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7D5" w:rsidRDefault="00170B87" w:rsidP="00B767D5">
      <w:pPr>
        <w:pStyle w:val="a4"/>
        <w:ind w:left="0"/>
        <w:rPr>
          <w:spacing w:val="-1"/>
        </w:rPr>
      </w:pPr>
      <w:r w:rsidRPr="003D7F46">
        <w:t>Анализ</w:t>
      </w:r>
      <w:r w:rsidRPr="003D7F46">
        <w:rPr>
          <w:spacing w:val="66"/>
        </w:rPr>
        <w:t xml:space="preserve"> </w:t>
      </w:r>
      <w:r w:rsidRPr="003D7F46">
        <w:t>работы</w:t>
      </w:r>
      <w:r w:rsidRPr="003D7F46">
        <w:rPr>
          <w:spacing w:val="65"/>
        </w:rPr>
        <w:t xml:space="preserve"> </w:t>
      </w:r>
      <w:r w:rsidRPr="003D7F46">
        <w:t>Центра</w:t>
      </w:r>
      <w:r w:rsidRPr="003D7F46">
        <w:rPr>
          <w:spacing w:val="-4"/>
        </w:rPr>
        <w:t xml:space="preserve"> </w:t>
      </w:r>
      <w:r w:rsidRPr="003D7F46">
        <w:t>«Точка роста»</w:t>
      </w:r>
      <w:r w:rsidRPr="003D7F46">
        <w:rPr>
          <w:spacing w:val="-1"/>
        </w:rPr>
        <w:t xml:space="preserve"> </w:t>
      </w:r>
    </w:p>
    <w:p w:rsidR="007B6C33" w:rsidRPr="003D7F46" w:rsidRDefault="00EA63EA" w:rsidP="00B767D5">
      <w:pPr>
        <w:pStyle w:val="a4"/>
        <w:ind w:left="0"/>
      </w:pPr>
      <w:r>
        <w:t xml:space="preserve"> </w:t>
      </w:r>
      <w:r w:rsidR="00B767D5">
        <w:t xml:space="preserve"> в МБОУ </w:t>
      </w:r>
      <w:proofErr w:type="gramStart"/>
      <w:r w:rsidR="00B767D5">
        <w:t>Ленинской</w:t>
      </w:r>
      <w:proofErr w:type="gramEnd"/>
      <w:r w:rsidR="00B767D5">
        <w:t xml:space="preserve"> СОШ Миллеровского района</w:t>
      </w:r>
    </w:p>
    <w:p w:rsidR="007B6C33" w:rsidRPr="003D7F46" w:rsidRDefault="00170B87" w:rsidP="003D7F46">
      <w:pPr>
        <w:pStyle w:val="a3"/>
        <w:spacing w:before="262" w:line="235" w:lineRule="auto"/>
        <w:ind w:left="0" w:firstLine="448"/>
        <w:rPr>
          <w:sz w:val="28"/>
          <w:szCs w:val="28"/>
        </w:rPr>
      </w:pPr>
      <w:r w:rsidRPr="003D7F46">
        <w:rPr>
          <w:sz w:val="28"/>
          <w:szCs w:val="28"/>
        </w:rPr>
        <w:t>В</w:t>
      </w:r>
      <w:r w:rsidRPr="003D7F46">
        <w:rPr>
          <w:spacing w:val="10"/>
          <w:sz w:val="28"/>
          <w:szCs w:val="28"/>
        </w:rPr>
        <w:t xml:space="preserve"> </w:t>
      </w:r>
      <w:r w:rsidR="00EA63EA">
        <w:rPr>
          <w:sz w:val="28"/>
          <w:szCs w:val="28"/>
        </w:rPr>
        <w:t xml:space="preserve"> </w:t>
      </w:r>
      <w:r w:rsidRPr="003D7F46">
        <w:rPr>
          <w:spacing w:val="11"/>
          <w:sz w:val="28"/>
          <w:szCs w:val="28"/>
        </w:rPr>
        <w:t xml:space="preserve"> </w:t>
      </w:r>
      <w:r w:rsidRPr="003D7F46">
        <w:rPr>
          <w:sz w:val="28"/>
          <w:szCs w:val="28"/>
        </w:rPr>
        <w:t>20</w:t>
      </w:r>
      <w:r w:rsidR="00A87635" w:rsidRPr="003D7F46">
        <w:rPr>
          <w:sz w:val="28"/>
          <w:szCs w:val="28"/>
        </w:rPr>
        <w:t>21</w:t>
      </w:r>
      <w:r w:rsidR="00EA63EA">
        <w:rPr>
          <w:sz w:val="28"/>
          <w:szCs w:val="28"/>
        </w:rPr>
        <w:t xml:space="preserve"> - </w:t>
      </w:r>
      <w:bookmarkStart w:id="0" w:name="_GoBack"/>
      <w:bookmarkEnd w:id="0"/>
      <w:r w:rsidR="00EA63EA">
        <w:rPr>
          <w:sz w:val="28"/>
          <w:szCs w:val="28"/>
        </w:rPr>
        <w:t xml:space="preserve">22 </w:t>
      </w:r>
      <w:proofErr w:type="spellStart"/>
      <w:r w:rsidR="00EA63EA">
        <w:rPr>
          <w:sz w:val="28"/>
          <w:szCs w:val="28"/>
        </w:rPr>
        <w:t>уч</w:t>
      </w:r>
      <w:proofErr w:type="spellEnd"/>
      <w:r w:rsidRPr="003D7F46">
        <w:rPr>
          <w:spacing w:val="12"/>
          <w:sz w:val="28"/>
          <w:szCs w:val="28"/>
        </w:rPr>
        <w:t xml:space="preserve"> </w:t>
      </w:r>
      <w:r w:rsidRPr="003D7F46">
        <w:rPr>
          <w:sz w:val="28"/>
          <w:szCs w:val="28"/>
        </w:rPr>
        <w:t>год</w:t>
      </w:r>
      <w:r w:rsidR="00EA63EA">
        <w:rPr>
          <w:sz w:val="28"/>
          <w:szCs w:val="28"/>
        </w:rPr>
        <w:t>у</w:t>
      </w:r>
      <w:r w:rsidRPr="003D7F46">
        <w:rPr>
          <w:spacing w:val="12"/>
          <w:sz w:val="28"/>
          <w:szCs w:val="28"/>
        </w:rPr>
        <w:t xml:space="preserve"> </w:t>
      </w:r>
      <w:r w:rsidRPr="003D7F46">
        <w:rPr>
          <w:sz w:val="28"/>
          <w:szCs w:val="28"/>
        </w:rPr>
        <w:t>в</w:t>
      </w:r>
      <w:r w:rsidRPr="003D7F46">
        <w:rPr>
          <w:spacing w:val="13"/>
          <w:sz w:val="28"/>
          <w:szCs w:val="28"/>
        </w:rPr>
        <w:t xml:space="preserve"> </w:t>
      </w:r>
      <w:r w:rsidRPr="003D7F46">
        <w:rPr>
          <w:sz w:val="28"/>
          <w:szCs w:val="28"/>
        </w:rPr>
        <w:t>рамках</w:t>
      </w:r>
      <w:r w:rsidRPr="003D7F46">
        <w:rPr>
          <w:spacing w:val="14"/>
          <w:sz w:val="28"/>
          <w:szCs w:val="28"/>
        </w:rPr>
        <w:t xml:space="preserve"> </w:t>
      </w:r>
      <w:r w:rsidRPr="003D7F46">
        <w:rPr>
          <w:sz w:val="28"/>
          <w:szCs w:val="28"/>
        </w:rPr>
        <w:t>федерального</w:t>
      </w:r>
      <w:r w:rsidRPr="003D7F46">
        <w:rPr>
          <w:spacing w:val="10"/>
          <w:sz w:val="28"/>
          <w:szCs w:val="28"/>
        </w:rPr>
        <w:t xml:space="preserve"> </w:t>
      </w:r>
      <w:r w:rsidRPr="003D7F46">
        <w:rPr>
          <w:sz w:val="28"/>
          <w:szCs w:val="28"/>
        </w:rPr>
        <w:t>проекта</w:t>
      </w:r>
      <w:r w:rsidRPr="003D7F46">
        <w:rPr>
          <w:spacing w:val="16"/>
          <w:sz w:val="28"/>
          <w:szCs w:val="28"/>
        </w:rPr>
        <w:t xml:space="preserve"> </w:t>
      </w:r>
      <w:r w:rsidRPr="003D7F46">
        <w:rPr>
          <w:sz w:val="28"/>
          <w:szCs w:val="28"/>
        </w:rPr>
        <w:t>«Современная</w:t>
      </w:r>
      <w:r w:rsidRPr="003D7F46">
        <w:rPr>
          <w:spacing w:val="12"/>
          <w:sz w:val="28"/>
          <w:szCs w:val="28"/>
        </w:rPr>
        <w:t xml:space="preserve"> </w:t>
      </w:r>
      <w:r w:rsidRPr="003D7F46">
        <w:rPr>
          <w:sz w:val="28"/>
          <w:szCs w:val="28"/>
        </w:rPr>
        <w:t>школа»</w:t>
      </w:r>
      <w:r w:rsidRPr="003D7F46">
        <w:rPr>
          <w:spacing w:val="5"/>
          <w:sz w:val="28"/>
          <w:szCs w:val="28"/>
        </w:rPr>
        <w:t xml:space="preserve"> </w:t>
      </w:r>
      <w:r w:rsidRPr="003D7F46">
        <w:rPr>
          <w:sz w:val="28"/>
          <w:szCs w:val="28"/>
        </w:rPr>
        <w:t>в</w:t>
      </w:r>
      <w:r w:rsidRPr="003D7F46">
        <w:rPr>
          <w:spacing w:val="24"/>
          <w:sz w:val="28"/>
          <w:szCs w:val="28"/>
        </w:rPr>
        <w:t xml:space="preserve"> </w:t>
      </w:r>
      <w:r w:rsidRPr="003D7F46">
        <w:rPr>
          <w:sz w:val="28"/>
          <w:szCs w:val="28"/>
        </w:rPr>
        <w:t>М</w:t>
      </w:r>
      <w:r w:rsidR="00A87635" w:rsidRPr="003D7F46">
        <w:rPr>
          <w:sz w:val="28"/>
          <w:szCs w:val="28"/>
        </w:rPr>
        <w:t>БО</w:t>
      </w:r>
      <w:r w:rsidRPr="003D7F46">
        <w:rPr>
          <w:sz w:val="28"/>
          <w:szCs w:val="28"/>
        </w:rPr>
        <w:t>У</w:t>
      </w:r>
      <w:r w:rsidR="00A87635" w:rsidRPr="003D7F46">
        <w:rPr>
          <w:sz w:val="28"/>
          <w:szCs w:val="28"/>
        </w:rPr>
        <w:t xml:space="preserve"> </w:t>
      </w:r>
      <w:r w:rsidR="00B767D5">
        <w:rPr>
          <w:sz w:val="28"/>
          <w:szCs w:val="28"/>
        </w:rPr>
        <w:t xml:space="preserve">Ленинской СОШ </w:t>
      </w:r>
      <w:r w:rsidRPr="003D7F46">
        <w:rPr>
          <w:spacing w:val="21"/>
          <w:sz w:val="28"/>
          <w:szCs w:val="28"/>
        </w:rPr>
        <w:t xml:space="preserve"> </w:t>
      </w:r>
      <w:r w:rsidRPr="003D7F46">
        <w:rPr>
          <w:sz w:val="28"/>
          <w:szCs w:val="28"/>
        </w:rPr>
        <w:t>был</w:t>
      </w:r>
      <w:r w:rsidRPr="003D7F46">
        <w:rPr>
          <w:spacing w:val="50"/>
          <w:sz w:val="28"/>
          <w:szCs w:val="28"/>
        </w:rPr>
        <w:t xml:space="preserve"> </w:t>
      </w:r>
      <w:r w:rsidRPr="003D7F46">
        <w:rPr>
          <w:sz w:val="28"/>
          <w:szCs w:val="28"/>
        </w:rPr>
        <w:t>открыт</w:t>
      </w:r>
      <w:r w:rsidRPr="003D7F46">
        <w:rPr>
          <w:spacing w:val="49"/>
          <w:sz w:val="28"/>
          <w:szCs w:val="28"/>
        </w:rPr>
        <w:t xml:space="preserve"> </w:t>
      </w:r>
      <w:r w:rsidRPr="003D7F46">
        <w:rPr>
          <w:sz w:val="28"/>
          <w:szCs w:val="28"/>
        </w:rPr>
        <w:t>Центр</w:t>
      </w:r>
      <w:r w:rsidRPr="003D7F46">
        <w:rPr>
          <w:spacing w:val="48"/>
          <w:sz w:val="28"/>
          <w:szCs w:val="28"/>
        </w:rPr>
        <w:t xml:space="preserve"> </w:t>
      </w:r>
      <w:r w:rsidRPr="003D7F46">
        <w:rPr>
          <w:sz w:val="28"/>
          <w:szCs w:val="28"/>
        </w:rPr>
        <w:t>образования</w:t>
      </w:r>
      <w:r w:rsidRPr="003D7F46">
        <w:rPr>
          <w:spacing w:val="50"/>
          <w:sz w:val="28"/>
          <w:szCs w:val="28"/>
        </w:rPr>
        <w:t xml:space="preserve"> </w:t>
      </w:r>
      <w:proofErr w:type="gramStart"/>
      <w:r w:rsidR="00A87635" w:rsidRPr="003D7F46">
        <w:rPr>
          <w:rFonts w:eastAsia="YALUU+TimesNewRomanPSMT"/>
          <w:color w:val="000000"/>
          <w:spacing w:val="-1"/>
          <w:sz w:val="28"/>
          <w:szCs w:val="28"/>
          <w:lang w:eastAsia="ru-RU"/>
        </w:rPr>
        <w:t>е</w:t>
      </w:r>
      <w:r w:rsidR="00A87635" w:rsidRPr="003D7F46">
        <w:rPr>
          <w:rFonts w:eastAsia="YALUU+TimesNewRomanPSMT"/>
          <w:color w:val="000000"/>
          <w:sz w:val="28"/>
          <w:szCs w:val="28"/>
          <w:lang w:eastAsia="ru-RU"/>
        </w:rPr>
        <w:t>с</w:t>
      </w:r>
      <w:r w:rsidR="00A87635" w:rsidRPr="003D7F46">
        <w:rPr>
          <w:rFonts w:eastAsia="YALUU+TimesNewRomanPSMT"/>
          <w:color w:val="000000"/>
          <w:w w:val="99"/>
          <w:sz w:val="28"/>
          <w:szCs w:val="28"/>
          <w:lang w:eastAsia="ru-RU"/>
        </w:rPr>
        <w:t>т</w:t>
      </w:r>
      <w:r w:rsidR="00A87635" w:rsidRPr="003D7F46">
        <w:rPr>
          <w:rFonts w:eastAsia="YALUU+TimesNewRomanPSMT"/>
          <w:color w:val="000000"/>
          <w:sz w:val="28"/>
          <w:szCs w:val="28"/>
          <w:lang w:eastAsia="ru-RU"/>
        </w:rPr>
        <w:t>е</w:t>
      </w:r>
      <w:r w:rsidR="00A87635" w:rsidRPr="003D7F46">
        <w:rPr>
          <w:rFonts w:eastAsia="YALUU+TimesNewRomanPSMT"/>
          <w:color w:val="000000"/>
          <w:spacing w:val="1"/>
          <w:sz w:val="28"/>
          <w:szCs w:val="28"/>
          <w:lang w:eastAsia="ru-RU"/>
        </w:rPr>
        <w:t>с</w:t>
      </w:r>
      <w:r w:rsidR="00A87635" w:rsidRPr="003D7F46">
        <w:rPr>
          <w:rFonts w:eastAsia="YALUU+TimesNewRomanPSMT"/>
          <w:color w:val="000000"/>
          <w:w w:val="99"/>
          <w:sz w:val="28"/>
          <w:szCs w:val="28"/>
          <w:lang w:eastAsia="ru-RU"/>
        </w:rPr>
        <w:t>т</w:t>
      </w:r>
      <w:r w:rsidR="00A87635" w:rsidRPr="003D7F46">
        <w:rPr>
          <w:rFonts w:eastAsia="YALUU+TimesNewRomanPSMT"/>
          <w:color w:val="000000"/>
          <w:sz w:val="28"/>
          <w:szCs w:val="28"/>
          <w:lang w:eastAsia="ru-RU"/>
        </w:rPr>
        <w:t>венно</w:t>
      </w:r>
      <w:r w:rsidR="00A87635" w:rsidRPr="003D7F46">
        <w:rPr>
          <w:rFonts w:eastAsia="Calibri"/>
          <w:color w:val="000000"/>
          <w:spacing w:val="-2"/>
          <w:w w:val="108"/>
          <w:sz w:val="28"/>
          <w:szCs w:val="28"/>
          <w:lang w:eastAsia="ru-RU"/>
        </w:rPr>
        <w:t>-</w:t>
      </w:r>
      <w:r w:rsidR="00A87635" w:rsidRPr="003D7F46">
        <w:rPr>
          <w:rFonts w:eastAsia="YALUU+TimesNewRomanPSMT"/>
          <w:color w:val="000000"/>
          <w:sz w:val="28"/>
          <w:szCs w:val="28"/>
          <w:lang w:eastAsia="ru-RU"/>
        </w:rPr>
        <w:t>н</w:t>
      </w:r>
      <w:r w:rsidR="00A87635" w:rsidRPr="003D7F46">
        <w:rPr>
          <w:rFonts w:eastAsia="YALUU+TimesNewRomanPSMT"/>
          <w:color w:val="000000"/>
          <w:spacing w:val="3"/>
          <w:sz w:val="28"/>
          <w:szCs w:val="28"/>
          <w:lang w:eastAsia="ru-RU"/>
        </w:rPr>
        <w:t>а</w:t>
      </w:r>
      <w:r w:rsidR="00A87635" w:rsidRPr="003D7F46">
        <w:rPr>
          <w:rFonts w:eastAsia="YALUU+TimesNewRomanPSMT"/>
          <w:color w:val="000000"/>
          <w:spacing w:val="-6"/>
          <w:sz w:val="28"/>
          <w:szCs w:val="28"/>
          <w:lang w:eastAsia="ru-RU"/>
        </w:rPr>
        <w:t>у</w:t>
      </w:r>
      <w:r w:rsidR="00A87635" w:rsidRPr="003D7F46">
        <w:rPr>
          <w:rFonts w:eastAsia="YALUU+TimesNewRomanPSMT"/>
          <w:color w:val="000000"/>
          <w:sz w:val="28"/>
          <w:szCs w:val="28"/>
          <w:lang w:eastAsia="ru-RU"/>
        </w:rPr>
        <w:t>чной</w:t>
      </w:r>
      <w:proofErr w:type="gramEnd"/>
      <w:r w:rsidR="00A87635" w:rsidRPr="003D7F46">
        <w:rPr>
          <w:rFonts w:eastAsia="YALUU+TimesNewRomanPSMT"/>
          <w:color w:val="000000"/>
          <w:spacing w:val="2"/>
          <w:sz w:val="28"/>
          <w:szCs w:val="28"/>
          <w:lang w:eastAsia="ru-RU"/>
        </w:rPr>
        <w:t xml:space="preserve"> </w:t>
      </w:r>
      <w:r w:rsidR="00A87635" w:rsidRPr="003D7F46">
        <w:rPr>
          <w:rFonts w:eastAsia="YALUU+TimesNewRomanPSMT"/>
          <w:color w:val="000000"/>
          <w:w w:val="99"/>
          <w:sz w:val="28"/>
          <w:szCs w:val="28"/>
          <w:lang w:eastAsia="ru-RU"/>
        </w:rPr>
        <w:t>н</w:t>
      </w:r>
      <w:r w:rsidR="00A87635" w:rsidRPr="003D7F46">
        <w:rPr>
          <w:rFonts w:eastAsia="YALUU+TimesNewRomanPSMT"/>
          <w:color w:val="000000"/>
          <w:sz w:val="28"/>
          <w:szCs w:val="28"/>
          <w:lang w:eastAsia="ru-RU"/>
        </w:rPr>
        <w:t>а</w:t>
      </w:r>
      <w:r w:rsidR="00A87635" w:rsidRPr="003D7F46">
        <w:rPr>
          <w:rFonts w:eastAsia="YALUU+TimesNewRomanPSMT"/>
          <w:color w:val="000000"/>
          <w:w w:val="99"/>
          <w:sz w:val="28"/>
          <w:szCs w:val="28"/>
          <w:lang w:eastAsia="ru-RU"/>
        </w:rPr>
        <w:t>п</w:t>
      </w:r>
      <w:r w:rsidR="00A87635" w:rsidRPr="003D7F46">
        <w:rPr>
          <w:rFonts w:eastAsia="YALUU+TimesNewRomanPSMT"/>
          <w:color w:val="000000"/>
          <w:sz w:val="28"/>
          <w:szCs w:val="28"/>
          <w:lang w:eastAsia="ru-RU"/>
        </w:rPr>
        <w:t>равле</w:t>
      </w:r>
      <w:r w:rsidR="00A87635" w:rsidRPr="003D7F46">
        <w:rPr>
          <w:rFonts w:eastAsia="YALUU+TimesNewRomanPSMT"/>
          <w:color w:val="000000"/>
          <w:spacing w:val="1"/>
          <w:w w:val="99"/>
          <w:sz w:val="28"/>
          <w:szCs w:val="28"/>
          <w:lang w:eastAsia="ru-RU"/>
        </w:rPr>
        <w:t>нн</w:t>
      </w:r>
      <w:r w:rsidR="00A87635" w:rsidRPr="003D7F46">
        <w:rPr>
          <w:rFonts w:eastAsia="YALUU+TimesNewRomanPSMT"/>
          <w:color w:val="000000"/>
          <w:sz w:val="28"/>
          <w:szCs w:val="28"/>
          <w:lang w:eastAsia="ru-RU"/>
        </w:rPr>
        <w:t>о</w:t>
      </w:r>
      <w:r w:rsidR="00A87635" w:rsidRPr="003D7F46">
        <w:rPr>
          <w:rFonts w:eastAsia="YALUU+TimesNewRomanPSMT"/>
          <w:color w:val="000000"/>
          <w:spacing w:val="1"/>
          <w:sz w:val="28"/>
          <w:szCs w:val="28"/>
          <w:lang w:eastAsia="ru-RU"/>
        </w:rPr>
        <w:t>с</w:t>
      </w:r>
      <w:r w:rsidR="00B767D5">
        <w:rPr>
          <w:rFonts w:eastAsia="YALUU+TimesNewRomanPSMT"/>
          <w:color w:val="000000"/>
          <w:sz w:val="28"/>
          <w:szCs w:val="28"/>
          <w:lang w:eastAsia="ru-RU"/>
        </w:rPr>
        <w:t>ти</w:t>
      </w:r>
      <w:r w:rsidR="00A87635" w:rsidRPr="003D7F46">
        <w:rPr>
          <w:rFonts w:eastAsia="YALUU+TimesNewRomanPSMT"/>
          <w:color w:val="000000"/>
          <w:w w:val="99"/>
          <w:sz w:val="28"/>
          <w:szCs w:val="28"/>
          <w:lang w:eastAsia="ru-RU"/>
        </w:rPr>
        <w:t xml:space="preserve"> </w:t>
      </w:r>
      <w:r w:rsidRPr="003D7F46">
        <w:rPr>
          <w:sz w:val="28"/>
          <w:szCs w:val="28"/>
        </w:rPr>
        <w:t>«Точка</w:t>
      </w:r>
      <w:r w:rsidRPr="003D7F46">
        <w:rPr>
          <w:spacing w:val="-5"/>
          <w:sz w:val="28"/>
          <w:szCs w:val="28"/>
        </w:rPr>
        <w:t xml:space="preserve"> </w:t>
      </w:r>
      <w:r w:rsidRPr="003D7F46">
        <w:rPr>
          <w:sz w:val="28"/>
          <w:szCs w:val="28"/>
        </w:rPr>
        <w:t>роста».</w:t>
      </w:r>
    </w:p>
    <w:p w:rsidR="007B6C33" w:rsidRPr="00B767D5" w:rsidRDefault="00B767D5" w:rsidP="003D7F46">
      <w:pPr>
        <w:pStyle w:val="a3"/>
        <w:spacing w:line="269" w:lineRule="exact"/>
        <w:ind w:left="0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      </w:t>
      </w:r>
      <w:r w:rsidR="00170B87" w:rsidRPr="00B767D5">
        <w:rPr>
          <w:b/>
          <w:sz w:val="28"/>
          <w:szCs w:val="28"/>
          <w:u w:val="single"/>
        </w:rPr>
        <w:t>Цели</w:t>
      </w:r>
      <w:r w:rsidR="00170B87" w:rsidRPr="00B767D5">
        <w:rPr>
          <w:b/>
          <w:spacing w:val="-3"/>
          <w:sz w:val="28"/>
          <w:szCs w:val="28"/>
          <w:u w:val="single"/>
        </w:rPr>
        <w:t xml:space="preserve"> </w:t>
      </w:r>
      <w:r w:rsidR="00170B87" w:rsidRPr="00B767D5">
        <w:rPr>
          <w:b/>
          <w:sz w:val="28"/>
          <w:szCs w:val="28"/>
          <w:u w:val="single"/>
        </w:rPr>
        <w:t>Центра:</w:t>
      </w:r>
    </w:p>
    <w:p w:rsidR="00A87635" w:rsidRPr="003D7F46" w:rsidRDefault="00A87635" w:rsidP="003D7F46">
      <w:pPr>
        <w:pStyle w:val="a3"/>
        <w:spacing w:line="269" w:lineRule="exact"/>
        <w:ind w:left="0"/>
        <w:rPr>
          <w:sz w:val="28"/>
          <w:szCs w:val="28"/>
        </w:rPr>
      </w:pPr>
      <w:r w:rsidRPr="003D7F46">
        <w:rPr>
          <w:sz w:val="28"/>
          <w:szCs w:val="28"/>
        </w:rPr>
        <w:t xml:space="preserve">- совершенствование условий для повышения качества образования в Школе, расширения возможностей обучающихся в освоении учебных предметов естественно-научной </w:t>
      </w:r>
      <w:r w:rsidR="00B767D5">
        <w:rPr>
          <w:sz w:val="28"/>
          <w:szCs w:val="28"/>
        </w:rPr>
        <w:t>направленности</w:t>
      </w:r>
      <w:r w:rsidRPr="003D7F46">
        <w:rPr>
          <w:sz w:val="28"/>
          <w:szCs w:val="28"/>
        </w:rPr>
        <w:t xml:space="preserve">, программ дополнительного образования естественно-научной </w:t>
      </w:r>
      <w:r w:rsidR="00B767D5">
        <w:rPr>
          <w:sz w:val="28"/>
          <w:szCs w:val="28"/>
        </w:rPr>
        <w:t>направленности</w:t>
      </w:r>
      <w:r w:rsidRPr="003D7F46">
        <w:rPr>
          <w:sz w:val="28"/>
          <w:szCs w:val="28"/>
        </w:rPr>
        <w:t>, а также для практической отработки учебного материала по учебным предметам «Физика», «Химия», «Биология». Создание условий для внедрения новых методов обучения и воспитания.</w:t>
      </w:r>
    </w:p>
    <w:p w:rsidR="00A87635" w:rsidRPr="003D7F46" w:rsidRDefault="00A87635" w:rsidP="003D7F46">
      <w:pPr>
        <w:pStyle w:val="a3"/>
        <w:spacing w:line="269" w:lineRule="exact"/>
        <w:ind w:left="0"/>
        <w:rPr>
          <w:sz w:val="28"/>
          <w:szCs w:val="28"/>
        </w:rPr>
      </w:pPr>
      <w:r w:rsidRPr="003D7F46">
        <w:rPr>
          <w:sz w:val="28"/>
          <w:szCs w:val="28"/>
        </w:rPr>
        <w:t xml:space="preserve">2.2. </w:t>
      </w:r>
      <w:r w:rsidRPr="00B767D5">
        <w:rPr>
          <w:b/>
          <w:sz w:val="28"/>
          <w:szCs w:val="28"/>
        </w:rPr>
        <w:t>Задачи:</w:t>
      </w:r>
    </w:p>
    <w:p w:rsidR="00A87635" w:rsidRPr="003D7F46" w:rsidRDefault="00A87635" w:rsidP="003D7F46">
      <w:pPr>
        <w:pStyle w:val="a3"/>
        <w:spacing w:line="269" w:lineRule="exact"/>
        <w:ind w:left="0"/>
        <w:rPr>
          <w:sz w:val="28"/>
          <w:szCs w:val="28"/>
        </w:rPr>
      </w:pPr>
      <w:r w:rsidRPr="003D7F46">
        <w:rPr>
          <w:sz w:val="28"/>
          <w:szCs w:val="28"/>
        </w:rPr>
        <w:t>2.2.1.</w:t>
      </w:r>
      <w:r w:rsidRPr="003D7F46">
        <w:rPr>
          <w:sz w:val="28"/>
          <w:szCs w:val="28"/>
        </w:rPr>
        <w:tab/>
        <w:t xml:space="preserve">Реализация основных общеобразовательных программ по учебным предметам естественно-научной </w:t>
      </w:r>
      <w:r w:rsidR="00B767D5">
        <w:rPr>
          <w:sz w:val="28"/>
          <w:szCs w:val="28"/>
        </w:rPr>
        <w:t>направленности</w:t>
      </w:r>
      <w:r w:rsidRPr="003D7F46">
        <w:rPr>
          <w:sz w:val="28"/>
          <w:szCs w:val="28"/>
        </w:rPr>
        <w:t xml:space="preserve">, в том числе в рамках внеурочной деятельности обучающихся. Обеспечение внедрения обновленного содержания и методов </w:t>
      </w:r>
      <w:proofErr w:type="gramStart"/>
      <w:r w:rsidRPr="003D7F46">
        <w:rPr>
          <w:sz w:val="28"/>
          <w:szCs w:val="28"/>
        </w:rPr>
        <w:t>обучения</w:t>
      </w:r>
      <w:proofErr w:type="gramEnd"/>
      <w:r w:rsidRPr="003D7F46">
        <w:rPr>
          <w:sz w:val="28"/>
          <w:szCs w:val="28"/>
        </w:rPr>
        <w:t xml:space="preserve"> по основным общеобразовательным программам в рамках федерального проекта «Современная школа» национального проекта «Образование».</w:t>
      </w:r>
    </w:p>
    <w:p w:rsidR="00A87635" w:rsidRPr="003D7F46" w:rsidRDefault="00A87635" w:rsidP="003D7F46">
      <w:pPr>
        <w:pStyle w:val="a3"/>
        <w:spacing w:line="269" w:lineRule="exact"/>
        <w:ind w:left="0"/>
        <w:rPr>
          <w:sz w:val="28"/>
          <w:szCs w:val="28"/>
        </w:rPr>
      </w:pPr>
      <w:r w:rsidRPr="003D7F46">
        <w:rPr>
          <w:sz w:val="28"/>
          <w:szCs w:val="28"/>
        </w:rPr>
        <w:t>2.2.2.</w:t>
      </w:r>
      <w:r w:rsidRPr="003D7F46">
        <w:rPr>
          <w:sz w:val="28"/>
          <w:szCs w:val="28"/>
        </w:rPr>
        <w:tab/>
        <w:t>Организация системы внеурочной деятельности в каникулярный период во время работы оздоровительных площадок (лагерей), организуемых в Школе.</w:t>
      </w:r>
    </w:p>
    <w:p w:rsidR="00A87635" w:rsidRPr="003D7F46" w:rsidRDefault="00A87635" w:rsidP="003D7F46">
      <w:pPr>
        <w:pStyle w:val="a3"/>
        <w:spacing w:line="269" w:lineRule="exact"/>
        <w:ind w:left="0"/>
        <w:rPr>
          <w:sz w:val="28"/>
          <w:szCs w:val="28"/>
        </w:rPr>
      </w:pPr>
      <w:r w:rsidRPr="003D7F46">
        <w:rPr>
          <w:sz w:val="28"/>
          <w:szCs w:val="28"/>
        </w:rPr>
        <w:t>2.2.3.</w:t>
      </w:r>
      <w:r w:rsidRPr="003D7F46">
        <w:rPr>
          <w:sz w:val="28"/>
          <w:szCs w:val="28"/>
        </w:rPr>
        <w:tab/>
        <w:t xml:space="preserve">Разработка и реализация дополнительных общеобразовательных программ естественно-научной </w:t>
      </w:r>
      <w:r w:rsidR="00B767D5">
        <w:rPr>
          <w:sz w:val="28"/>
          <w:szCs w:val="28"/>
        </w:rPr>
        <w:t>направленности</w:t>
      </w:r>
      <w:r w:rsidRPr="003D7F46">
        <w:rPr>
          <w:sz w:val="28"/>
          <w:szCs w:val="28"/>
        </w:rPr>
        <w:t>. Создание целостной системы дополнительного образования в Центре, обеспеченной единством учебных и воспитательных требований, преемственностью содержания основного и дополнительного образования, а также единством методических подходов.</w:t>
      </w:r>
    </w:p>
    <w:p w:rsidR="00A87635" w:rsidRPr="003D7F46" w:rsidRDefault="00A87635" w:rsidP="003D7F46">
      <w:pPr>
        <w:pStyle w:val="a3"/>
        <w:spacing w:line="269" w:lineRule="exact"/>
        <w:ind w:left="0"/>
        <w:rPr>
          <w:sz w:val="28"/>
          <w:szCs w:val="28"/>
        </w:rPr>
      </w:pPr>
      <w:r w:rsidRPr="003D7F46">
        <w:rPr>
          <w:sz w:val="28"/>
          <w:szCs w:val="28"/>
        </w:rPr>
        <w:t>2.2.4.</w:t>
      </w:r>
      <w:r w:rsidRPr="003D7F46">
        <w:rPr>
          <w:sz w:val="28"/>
          <w:szCs w:val="28"/>
        </w:rPr>
        <w:tab/>
        <w:t>Формирование социальной культуры, проектной деятельности, направленной не только на расширение познавательных интересов обучающихся, но и на стимулирование их активности, инициативы и исследовательской деятельности. Вовлечение обучающихся и педагогических работников в проектную деятельность.</w:t>
      </w:r>
    </w:p>
    <w:p w:rsidR="00A87635" w:rsidRPr="003D7F46" w:rsidRDefault="00A87635" w:rsidP="003D7F46">
      <w:pPr>
        <w:pStyle w:val="a3"/>
        <w:spacing w:line="269" w:lineRule="exact"/>
        <w:ind w:left="0"/>
        <w:rPr>
          <w:sz w:val="28"/>
          <w:szCs w:val="28"/>
        </w:rPr>
      </w:pPr>
      <w:r w:rsidRPr="003D7F46">
        <w:rPr>
          <w:sz w:val="28"/>
          <w:szCs w:val="28"/>
        </w:rPr>
        <w:t>2.2.5.</w:t>
      </w:r>
      <w:r w:rsidRPr="003D7F46">
        <w:rPr>
          <w:sz w:val="28"/>
          <w:szCs w:val="28"/>
        </w:rPr>
        <w:tab/>
        <w:t>Подготовка и участие в мероприятиях муни</w:t>
      </w:r>
      <w:r w:rsidR="00B767D5">
        <w:rPr>
          <w:sz w:val="28"/>
          <w:szCs w:val="28"/>
        </w:rPr>
        <w:t>ципального, регионального и все</w:t>
      </w:r>
      <w:r w:rsidRPr="003D7F46">
        <w:rPr>
          <w:sz w:val="28"/>
          <w:szCs w:val="28"/>
        </w:rPr>
        <w:t>российского уровней.</w:t>
      </w:r>
    </w:p>
    <w:p w:rsidR="00A87635" w:rsidRPr="003D7F46" w:rsidRDefault="00A87635" w:rsidP="003D7F46">
      <w:pPr>
        <w:pStyle w:val="a3"/>
        <w:spacing w:line="269" w:lineRule="exact"/>
        <w:ind w:left="0"/>
        <w:rPr>
          <w:sz w:val="28"/>
          <w:szCs w:val="28"/>
        </w:rPr>
      </w:pPr>
      <w:r w:rsidRPr="003D7F46">
        <w:rPr>
          <w:sz w:val="28"/>
          <w:szCs w:val="28"/>
        </w:rPr>
        <w:t>2.2.6.</w:t>
      </w:r>
      <w:r w:rsidRPr="003D7F46">
        <w:rPr>
          <w:sz w:val="28"/>
          <w:szCs w:val="28"/>
        </w:rPr>
        <w:tab/>
        <w:t xml:space="preserve">Информационное сопровождение деятельности Центра, развитие </w:t>
      </w:r>
      <w:proofErr w:type="spellStart"/>
      <w:r w:rsidRPr="003D7F46">
        <w:rPr>
          <w:sz w:val="28"/>
          <w:szCs w:val="28"/>
        </w:rPr>
        <w:t>меди</w:t>
      </w:r>
      <w:r w:rsidR="00B767D5">
        <w:rPr>
          <w:sz w:val="28"/>
          <w:szCs w:val="28"/>
        </w:rPr>
        <w:t>а</w:t>
      </w:r>
      <w:r w:rsidRPr="003D7F46">
        <w:rPr>
          <w:sz w:val="28"/>
          <w:szCs w:val="28"/>
        </w:rPr>
        <w:t>грамотности</w:t>
      </w:r>
      <w:proofErr w:type="spellEnd"/>
      <w:r w:rsidRPr="003D7F46">
        <w:rPr>
          <w:sz w:val="28"/>
          <w:szCs w:val="28"/>
        </w:rPr>
        <w:t xml:space="preserve"> обучающихся.</w:t>
      </w:r>
    </w:p>
    <w:p w:rsidR="00A87635" w:rsidRPr="003D7F46" w:rsidRDefault="00A87635" w:rsidP="003D7F46">
      <w:pPr>
        <w:pStyle w:val="a3"/>
        <w:spacing w:line="269" w:lineRule="exact"/>
        <w:ind w:left="0"/>
        <w:rPr>
          <w:sz w:val="28"/>
          <w:szCs w:val="28"/>
        </w:rPr>
      </w:pPr>
      <w:r w:rsidRPr="003D7F46">
        <w:rPr>
          <w:sz w:val="28"/>
          <w:szCs w:val="28"/>
        </w:rPr>
        <w:t>2.2.7.</w:t>
      </w:r>
      <w:r w:rsidRPr="003D7F46">
        <w:rPr>
          <w:sz w:val="28"/>
          <w:szCs w:val="28"/>
        </w:rPr>
        <w:tab/>
        <w:t>Содействие созданию и развитию общественного движения школьников, направленного на личностное развитие, повышение их социальной активности и мотивации к творческой деятельности.</w:t>
      </w:r>
    </w:p>
    <w:p w:rsidR="00A87635" w:rsidRPr="003D7F46" w:rsidRDefault="00A87635" w:rsidP="003D7F46">
      <w:pPr>
        <w:pStyle w:val="a3"/>
        <w:spacing w:line="269" w:lineRule="exact"/>
        <w:ind w:left="0"/>
        <w:rPr>
          <w:sz w:val="28"/>
          <w:szCs w:val="28"/>
        </w:rPr>
      </w:pPr>
      <w:r w:rsidRPr="003D7F46">
        <w:rPr>
          <w:sz w:val="28"/>
          <w:szCs w:val="28"/>
        </w:rPr>
        <w:t>2.2.8.</w:t>
      </w:r>
      <w:r w:rsidRPr="003D7F46">
        <w:rPr>
          <w:sz w:val="28"/>
          <w:szCs w:val="28"/>
        </w:rPr>
        <w:tab/>
        <w:t>Реализация мер по непрерывному развитию педагогических работников и управленческих кадров, включая повышение квалификации руководителя и педагогических работников Центра «Точка роста», реализующих основные и дополнительные общеобразовательные программы.</w:t>
      </w:r>
    </w:p>
    <w:p w:rsidR="00A87635" w:rsidRPr="003D7F46" w:rsidRDefault="00A87635" w:rsidP="003D7F46">
      <w:pPr>
        <w:pStyle w:val="a3"/>
        <w:spacing w:line="269" w:lineRule="exact"/>
        <w:ind w:left="0"/>
        <w:rPr>
          <w:sz w:val="28"/>
          <w:szCs w:val="28"/>
        </w:rPr>
      </w:pPr>
      <w:r w:rsidRPr="003D7F46">
        <w:rPr>
          <w:sz w:val="28"/>
          <w:szCs w:val="28"/>
        </w:rPr>
        <w:t>2.3. Центр «Точка роста» входит в состав федерально</w:t>
      </w:r>
      <w:r w:rsidR="00B767D5">
        <w:rPr>
          <w:sz w:val="28"/>
          <w:szCs w:val="28"/>
        </w:rPr>
        <w:t>й сети Центров образования есте</w:t>
      </w:r>
      <w:r w:rsidRPr="003D7F46">
        <w:rPr>
          <w:sz w:val="28"/>
          <w:szCs w:val="28"/>
        </w:rPr>
        <w:t xml:space="preserve">ственно-научной </w:t>
      </w:r>
      <w:r w:rsidR="00B767D5">
        <w:rPr>
          <w:sz w:val="28"/>
          <w:szCs w:val="28"/>
        </w:rPr>
        <w:t>направленности</w:t>
      </w:r>
      <w:r w:rsidRPr="003D7F46">
        <w:rPr>
          <w:sz w:val="28"/>
          <w:szCs w:val="28"/>
        </w:rPr>
        <w:t xml:space="preserve"> «Точка роста» и функционирует как:</w:t>
      </w:r>
    </w:p>
    <w:p w:rsidR="00A87635" w:rsidRPr="003D7F46" w:rsidRDefault="00A87635" w:rsidP="003D7F46">
      <w:pPr>
        <w:pStyle w:val="a3"/>
        <w:spacing w:line="269" w:lineRule="exact"/>
        <w:ind w:left="0"/>
        <w:rPr>
          <w:sz w:val="28"/>
          <w:szCs w:val="28"/>
        </w:rPr>
      </w:pPr>
      <w:r w:rsidRPr="003D7F46">
        <w:rPr>
          <w:sz w:val="28"/>
          <w:szCs w:val="28"/>
        </w:rPr>
        <w:t>-</w:t>
      </w:r>
      <w:r w:rsidRPr="003D7F46">
        <w:rPr>
          <w:sz w:val="28"/>
          <w:szCs w:val="28"/>
        </w:rPr>
        <w:tab/>
        <w:t xml:space="preserve">образовательный центр, реализующий основные и дополнительные </w:t>
      </w:r>
      <w:proofErr w:type="spellStart"/>
      <w:proofErr w:type="gramStart"/>
      <w:r w:rsidRPr="003D7F46">
        <w:rPr>
          <w:sz w:val="28"/>
          <w:szCs w:val="28"/>
        </w:rPr>
        <w:t>общеоб-разовательные</w:t>
      </w:r>
      <w:proofErr w:type="spellEnd"/>
      <w:proofErr w:type="gramEnd"/>
      <w:r w:rsidRPr="003D7F46">
        <w:rPr>
          <w:sz w:val="28"/>
          <w:szCs w:val="28"/>
        </w:rPr>
        <w:t xml:space="preserve"> программы естественно-научного </w:t>
      </w:r>
      <w:r w:rsidR="00B767D5">
        <w:rPr>
          <w:sz w:val="28"/>
          <w:szCs w:val="28"/>
        </w:rPr>
        <w:t>профиля</w:t>
      </w:r>
      <w:r w:rsidRPr="003D7F46">
        <w:rPr>
          <w:sz w:val="28"/>
          <w:szCs w:val="28"/>
        </w:rPr>
        <w:t>, привлекая обучающихся и их родителей (законных представителей) к соответствующей деятельности в рамках реализации этих программ;</w:t>
      </w:r>
    </w:p>
    <w:p w:rsidR="007B6C33" w:rsidRDefault="00A87635" w:rsidP="003D7F46">
      <w:pPr>
        <w:pStyle w:val="a3"/>
        <w:spacing w:line="269" w:lineRule="exact"/>
        <w:ind w:left="0"/>
        <w:rPr>
          <w:sz w:val="28"/>
          <w:szCs w:val="28"/>
        </w:rPr>
      </w:pPr>
      <w:r w:rsidRPr="003D7F46">
        <w:rPr>
          <w:sz w:val="28"/>
          <w:szCs w:val="28"/>
        </w:rPr>
        <w:t>-</w:t>
      </w:r>
      <w:r w:rsidRPr="003D7F46">
        <w:rPr>
          <w:sz w:val="28"/>
          <w:szCs w:val="28"/>
        </w:rPr>
        <w:tab/>
        <w:t>выполняет функцию общественного пространства для развития общекультурных компетенций, естественно-научного и технологического образования, проектной деятельности, творческой самореализации педагогов, родительской общественности.</w:t>
      </w:r>
    </w:p>
    <w:p w:rsidR="00653ED4" w:rsidRDefault="00653ED4" w:rsidP="003D7F46">
      <w:pPr>
        <w:pStyle w:val="a3"/>
        <w:spacing w:line="269" w:lineRule="exact"/>
        <w:ind w:left="0"/>
        <w:rPr>
          <w:sz w:val="28"/>
          <w:szCs w:val="28"/>
        </w:rPr>
      </w:pPr>
    </w:p>
    <w:p w:rsidR="00653ED4" w:rsidRPr="003D7F46" w:rsidRDefault="00653ED4" w:rsidP="003D7F46">
      <w:pPr>
        <w:pStyle w:val="a3"/>
        <w:spacing w:line="269" w:lineRule="exact"/>
        <w:ind w:left="0"/>
        <w:rPr>
          <w:sz w:val="28"/>
          <w:szCs w:val="28"/>
        </w:rPr>
      </w:pPr>
    </w:p>
    <w:p w:rsidR="007B6C33" w:rsidRPr="003D7F46" w:rsidRDefault="00170B87" w:rsidP="003D7F46">
      <w:pPr>
        <w:pStyle w:val="a3"/>
        <w:spacing w:before="1" w:line="235" w:lineRule="auto"/>
        <w:ind w:left="0" w:right="279"/>
        <w:jc w:val="both"/>
        <w:rPr>
          <w:sz w:val="28"/>
          <w:szCs w:val="28"/>
        </w:rPr>
      </w:pPr>
      <w:r w:rsidRPr="003D7F46">
        <w:rPr>
          <w:sz w:val="28"/>
          <w:szCs w:val="28"/>
        </w:rPr>
        <w:t>В Центре</w:t>
      </w:r>
      <w:r w:rsidRPr="003D7F46">
        <w:rPr>
          <w:spacing w:val="1"/>
          <w:sz w:val="28"/>
          <w:szCs w:val="28"/>
        </w:rPr>
        <w:t xml:space="preserve"> </w:t>
      </w:r>
      <w:r w:rsidRPr="003D7F46">
        <w:rPr>
          <w:sz w:val="28"/>
          <w:szCs w:val="28"/>
        </w:rPr>
        <w:t xml:space="preserve">функционируют две </w:t>
      </w:r>
      <w:r w:rsidR="00A87635" w:rsidRPr="003D7F46">
        <w:rPr>
          <w:sz w:val="28"/>
          <w:szCs w:val="28"/>
        </w:rPr>
        <w:t xml:space="preserve">лаборатории: </w:t>
      </w:r>
      <w:r w:rsidRPr="003D7F46">
        <w:rPr>
          <w:sz w:val="28"/>
          <w:szCs w:val="28"/>
        </w:rPr>
        <w:t xml:space="preserve"> </w:t>
      </w:r>
      <w:r w:rsidR="00A87635" w:rsidRPr="003D7F46">
        <w:rPr>
          <w:sz w:val="28"/>
          <w:szCs w:val="28"/>
        </w:rPr>
        <w:t>химическая лаборатория</w:t>
      </w:r>
      <w:r w:rsidR="00653ED4">
        <w:rPr>
          <w:sz w:val="28"/>
          <w:szCs w:val="28"/>
        </w:rPr>
        <w:t xml:space="preserve"> на базе </w:t>
      </w:r>
      <w:r w:rsidR="00653ED4">
        <w:rPr>
          <w:sz w:val="28"/>
          <w:szCs w:val="28"/>
        </w:rPr>
        <w:lastRenderedPageBreak/>
        <w:t>кабинета биологии</w:t>
      </w:r>
      <w:r w:rsidRPr="003D7F46">
        <w:rPr>
          <w:sz w:val="28"/>
          <w:szCs w:val="28"/>
        </w:rPr>
        <w:t>,</w:t>
      </w:r>
      <w:r w:rsidRPr="003D7F46">
        <w:rPr>
          <w:spacing w:val="1"/>
          <w:sz w:val="28"/>
          <w:szCs w:val="28"/>
        </w:rPr>
        <w:t xml:space="preserve"> </w:t>
      </w:r>
      <w:r w:rsidR="00A87635" w:rsidRPr="003D7F46">
        <w:rPr>
          <w:spacing w:val="1"/>
          <w:sz w:val="28"/>
          <w:szCs w:val="28"/>
        </w:rPr>
        <w:t xml:space="preserve">физическая лаборатория на базе кабинета </w:t>
      </w:r>
      <w:r w:rsidR="00653ED4">
        <w:rPr>
          <w:spacing w:val="1"/>
          <w:sz w:val="28"/>
          <w:szCs w:val="28"/>
        </w:rPr>
        <w:t>физики</w:t>
      </w:r>
      <w:r w:rsidR="00A87635" w:rsidRPr="003D7F46">
        <w:rPr>
          <w:spacing w:val="1"/>
          <w:sz w:val="28"/>
          <w:szCs w:val="28"/>
        </w:rPr>
        <w:t xml:space="preserve">. </w:t>
      </w:r>
      <w:r w:rsidRPr="003D7F46">
        <w:rPr>
          <w:sz w:val="28"/>
          <w:szCs w:val="28"/>
        </w:rPr>
        <w:t>Кабинеты</w:t>
      </w:r>
      <w:r w:rsidRPr="003D7F46">
        <w:rPr>
          <w:spacing w:val="-4"/>
          <w:sz w:val="28"/>
          <w:szCs w:val="28"/>
        </w:rPr>
        <w:t xml:space="preserve"> </w:t>
      </w:r>
      <w:r w:rsidRPr="003D7F46">
        <w:rPr>
          <w:sz w:val="28"/>
          <w:szCs w:val="28"/>
        </w:rPr>
        <w:t>оснащены</w:t>
      </w:r>
      <w:r w:rsidRPr="003D7F46">
        <w:rPr>
          <w:spacing w:val="-4"/>
          <w:sz w:val="28"/>
          <w:szCs w:val="28"/>
        </w:rPr>
        <w:t xml:space="preserve"> </w:t>
      </w:r>
      <w:r w:rsidRPr="003D7F46">
        <w:rPr>
          <w:sz w:val="28"/>
          <w:szCs w:val="28"/>
        </w:rPr>
        <w:t>современным</w:t>
      </w:r>
      <w:r w:rsidRPr="003D7F46">
        <w:rPr>
          <w:spacing w:val="-6"/>
          <w:sz w:val="28"/>
          <w:szCs w:val="28"/>
        </w:rPr>
        <w:t xml:space="preserve"> </w:t>
      </w:r>
      <w:r w:rsidRPr="003D7F46">
        <w:rPr>
          <w:sz w:val="28"/>
          <w:szCs w:val="28"/>
        </w:rPr>
        <w:t>оборудованием</w:t>
      </w:r>
      <w:r w:rsidRPr="003D7F46">
        <w:rPr>
          <w:spacing w:val="-5"/>
          <w:sz w:val="28"/>
          <w:szCs w:val="28"/>
        </w:rPr>
        <w:t xml:space="preserve"> </w:t>
      </w:r>
      <w:r w:rsidRPr="003D7F46">
        <w:rPr>
          <w:sz w:val="28"/>
          <w:szCs w:val="28"/>
        </w:rPr>
        <w:t>и</w:t>
      </w:r>
      <w:r w:rsidRPr="003D7F46">
        <w:rPr>
          <w:spacing w:val="-5"/>
          <w:sz w:val="28"/>
          <w:szCs w:val="28"/>
        </w:rPr>
        <w:t xml:space="preserve"> </w:t>
      </w:r>
      <w:r w:rsidRPr="003D7F46">
        <w:rPr>
          <w:sz w:val="28"/>
          <w:szCs w:val="28"/>
        </w:rPr>
        <w:t>техническими</w:t>
      </w:r>
      <w:r w:rsidRPr="003D7F46">
        <w:rPr>
          <w:spacing w:val="-4"/>
          <w:sz w:val="28"/>
          <w:szCs w:val="28"/>
        </w:rPr>
        <w:t xml:space="preserve"> </w:t>
      </w:r>
      <w:r w:rsidRPr="003D7F46">
        <w:rPr>
          <w:sz w:val="28"/>
          <w:szCs w:val="28"/>
        </w:rPr>
        <w:t>новинками.</w:t>
      </w:r>
    </w:p>
    <w:p w:rsidR="00653ED4" w:rsidRDefault="00170B87" w:rsidP="003D7F46">
      <w:pPr>
        <w:pStyle w:val="a3"/>
        <w:spacing w:line="272" w:lineRule="exact"/>
        <w:ind w:left="0"/>
        <w:rPr>
          <w:sz w:val="28"/>
          <w:szCs w:val="28"/>
        </w:rPr>
      </w:pPr>
      <w:r w:rsidRPr="003D7F46">
        <w:rPr>
          <w:sz w:val="28"/>
          <w:szCs w:val="28"/>
        </w:rPr>
        <w:t>В</w:t>
      </w:r>
      <w:r w:rsidRPr="003D7F46">
        <w:rPr>
          <w:spacing w:val="-4"/>
          <w:sz w:val="28"/>
          <w:szCs w:val="28"/>
        </w:rPr>
        <w:t xml:space="preserve"> </w:t>
      </w:r>
      <w:r w:rsidRPr="003D7F46">
        <w:rPr>
          <w:sz w:val="28"/>
          <w:szCs w:val="28"/>
        </w:rPr>
        <w:t>202</w:t>
      </w:r>
      <w:r w:rsidR="00A87635" w:rsidRPr="003D7F46">
        <w:rPr>
          <w:sz w:val="28"/>
          <w:szCs w:val="28"/>
        </w:rPr>
        <w:t>1</w:t>
      </w:r>
      <w:r w:rsidRPr="003D7F46">
        <w:rPr>
          <w:spacing w:val="-2"/>
          <w:sz w:val="28"/>
          <w:szCs w:val="28"/>
        </w:rPr>
        <w:t xml:space="preserve"> </w:t>
      </w:r>
      <w:r w:rsidRPr="003D7F46">
        <w:rPr>
          <w:sz w:val="28"/>
          <w:szCs w:val="28"/>
        </w:rPr>
        <w:t>году</w:t>
      </w:r>
      <w:r w:rsidRPr="003D7F46">
        <w:rPr>
          <w:spacing w:val="-7"/>
          <w:sz w:val="28"/>
          <w:szCs w:val="28"/>
        </w:rPr>
        <w:t xml:space="preserve"> </w:t>
      </w:r>
      <w:r w:rsidRPr="003D7F46">
        <w:rPr>
          <w:sz w:val="28"/>
          <w:szCs w:val="28"/>
        </w:rPr>
        <w:t>в</w:t>
      </w:r>
      <w:r w:rsidRPr="003D7F46">
        <w:rPr>
          <w:spacing w:val="-2"/>
          <w:sz w:val="28"/>
          <w:szCs w:val="28"/>
        </w:rPr>
        <w:t xml:space="preserve"> </w:t>
      </w:r>
      <w:r w:rsidRPr="003D7F46">
        <w:rPr>
          <w:sz w:val="28"/>
          <w:szCs w:val="28"/>
        </w:rPr>
        <w:t>Центре</w:t>
      </w:r>
      <w:r w:rsidRPr="003D7F46">
        <w:rPr>
          <w:spacing w:val="1"/>
          <w:sz w:val="28"/>
          <w:szCs w:val="28"/>
        </w:rPr>
        <w:t xml:space="preserve"> </w:t>
      </w:r>
      <w:r w:rsidRPr="003D7F46">
        <w:rPr>
          <w:sz w:val="28"/>
          <w:szCs w:val="28"/>
        </w:rPr>
        <w:t>«Точка</w:t>
      </w:r>
      <w:r w:rsidRPr="003D7F46">
        <w:rPr>
          <w:spacing w:val="-3"/>
          <w:sz w:val="28"/>
          <w:szCs w:val="28"/>
        </w:rPr>
        <w:t xml:space="preserve"> </w:t>
      </w:r>
      <w:r w:rsidRPr="003D7F46">
        <w:rPr>
          <w:sz w:val="28"/>
          <w:szCs w:val="28"/>
        </w:rPr>
        <w:t>роста»</w:t>
      </w:r>
      <w:r w:rsidRPr="003D7F46">
        <w:rPr>
          <w:spacing w:val="-8"/>
          <w:sz w:val="28"/>
          <w:szCs w:val="28"/>
        </w:rPr>
        <w:t xml:space="preserve"> </w:t>
      </w:r>
      <w:r w:rsidRPr="003D7F46">
        <w:rPr>
          <w:sz w:val="28"/>
          <w:szCs w:val="28"/>
        </w:rPr>
        <w:t>функционир</w:t>
      </w:r>
      <w:r w:rsidR="00A87635" w:rsidRPr="003D7F46">
        <w:rPr>
          <w:sz w:val="28"/>
          <w:szCs w:val="28"/>
        </w:rPr>
        <w:t>уют</w:t>
      </w:r>
      <w:r w:rsidRPr="003D7F46">
        <w:rPr>
          <w:sz w:val="28"/>
          <w:szCs w:val="28"/>
        </w:rPr>
        <w:t xml:space="preserve"> следующие</w:t>
      </w:r>
      <w:r w:rsidRPr="003D7F46">
        <w:rPr>
          <w:spacing w:val="-3"/>
          <w:sz w:val="28"/>
          <w:szCs w:val="28"/>
        </w:rPr>
        <w:t xml:space="preserve"> </w:t>
      </w:r>
      <w:r w:rsidRPr="003D7F46">
        <w:rPr>
          <w:sz w:val="28"/>
          <w:szCs w:val="28"/>
        </w:rPr>
        <w:t>объединения:</w:t>
      </w:r>
    </w:p>
    <w:p w:rsidR="00653ED4" w:rsidRDefault="00653ED4" w:rsidP="003D7F46">
      <w:pPr>
        <w:pStyle w:val="a3"/>
        <w:spacing w:line="272" w:lineRule="exact"/>
        <w:ind w:left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BA3313">
        <w:rPr>
          <w:sz w:val="28"/>
          <w:szCs w:val="28"/>
        </w:rPr>
        <w:t>Юннат</w:t>
      </w:r>
    </w:p>
    <w:p w:rsidR="00653ED4" w:rsidRDefault="00653ED4" w:rsidP="003D7F46">
      <w:pPr>
        <w:pStyle w:val="a3"/>
        <w:spacing w:line="272" w:lineRule="exact"/>
        <w:ind w:left="0"/>
        <w:rPr>
          <w:sz w:val="28"/>
          <w:szCs w:val="28"/>
        </w:rPr>
      </w:pPr>
      <w:r>
        <w:rPr>
          <w:sz w:val="28"/>
          <w:szCs w:val="28"/>
        </w:rPr>
        <w:t>2. Юный экспериментатор</w:t>
      </w:r>
    </w:p>
    <w:p w:rsidR="00653ED4" w:rsidRDefault="00653ED4" w:rsidP="003D7F46">
      <w:pPr>
        <w:pStyle w:val="a3"/>
        <w:spacing w:line="272" w:lineRule="exact"/>
        <w:ind w:left="0"/>
        <w:rPr>
          <w:sz w:val="28"/>
          <w:szCs w:val="28"/>
        </w:rPr>
      </w:pPr>
      <w:r>
        <w:rPr>
          <w:sz w:val="28"/>
          <w:szCs w:val="28"/>
        </w:rPr>
        <w:t>3. Удивительная физика</w:t>
      </w:r>
    </w:p>
    <w:p w:rsidR="0097528F" w:rsidRPr="003D7F46" w:rsidRDefault="0097528F" w:rsidP="003D7F46">
      <w:pPr>
        <w:tabs>
          <w:tab w:val="left" w:pos="828"/>
        </w:tabs>
        <w:rPr>
          <w:sz w:val="28"/>
          <w:szCs w:val="28"/>
        </w:rPr>
      </w:pPr>
    </w:p>
    <w:p w:rsidR="007B6C33" w:rsidRPr="003D7F46" w:rsidRDefault="00170B87" w:rsidP="003D7F46">
      <w:pPr>
        <w:pStyle w:val="a5"/>
        <w:numPr>
          <w:ilvl w:val="1"/>
          <w:numId w:val="6"/>
        </w:numPr>
        <w:tabs>
          <w:tab w:val="left" w:pos="1068"/>
        </w:tabs>
        <w:spacing w:line="272" w:lineRule="exact"/>
        <w:ind w:left="0" w:hanging="241"/>
        <w:jc w:val="both"/>
        <w:rPr>
          <w:sz w:val="28"/>
          <w:szCs w:val="28"/>
        </w:rPr>
      </w:pPr>
      <w:r w:rsidRPr="003D7F46">
        <w:rPr>
          <w:b/>
          <w:sz w:val="28"/>
          <w:szCs w:val="28"/>
        </w:rPr>
        <w:t>Эффективное</w:t>
      </w:r>
      <w:r w:rsidRPr="003D7F46">
        <w:rPr>
          <w:b/>
          <w:spacing w:val="-4"/>
          <w:sz w:val="28"/>
          <w:szCs w:val="28"/>
        </w:rPr>
        <w:t xml:space="preserve"> </w:t>
      </w:r>
      <w:r w:rsidRPr="003D7F46">
        <w:rPr>
          <w:b/>
          <w:sz w:val="28"/>
          <w:szCs w:val="28"/>
        </w:rPr>
        <w:t>использование</w:t>
      </w:r>
      <w:r w:rsidRPr="003D7F46">
        <w:rPr>
          <w:b/>
          <w:spacing w:val="-4"/>
          <w:sz w:val="28"/>
          <w:szCs w:val="28"/>
        </w:rPr>
        <w:t xml:space="preserve"> </w:t>
      </w:r>
      <w:r w:rsidRPr="003D7F46">
        <w:rPr>
          <w:b/>
          <w:sz w:val="28"/>
          <w:szCs w:val="28"/>
        </w:rPr>
        <w:t>оборудования</w:t>
      </w:r>
      <w:r w:rsidRPr="003D7F46">
        <w:rPr>
          <w:b/>
          <w:spacing w:val="-3"/>
          <w:sz w:val="28"/>
          <w:szCs w:val="28"/>
        </w:rPr>
        <w:t xml:space="preserve"> </w:t>
      </w:r>
      <w:r w:rsidRPr="003D7F46">
        <w:rPr>
          <w:b/>
          <w:sz w:val="28"/>
          <w:szCs w:val="28"/>
        </w:rPr>
        <w:t>Центра.</w:t>
      </w:r>
    </w:p>
    <w:p w:rsidR="007B6C33" w:rsidRPr="003D7F46" w:rsidRDefault="00284ACB" w:rsidP="003D7F46">
      <w:pPr>
        <w:pStyle w:val="a3"/>
        <w:spacing w:line="270" w:lineRule="exact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Большим подспорьем в освоении предметов явилось новое оборудование.</w:t>
      </w:r>
    </w:p>
    <w:p w:rsidR="007B6C33" w:rsidRDefault="00170B87" w:rsidP="003D7F46">
      <w:pPr>
        <w:pStyle w:val="a3"/>
        <w:spacing w:before="4" w:line="232" w:lineRule="auto"/>
        <w:ind w:left="0" w:right="275"/>
        <w:jc w:val="both"/>
        <w:rPr>
          <w:sz w:val="28"/>
          <w:szCs w:val="28"/>
        </w:rPr>
      </w:pPr>
      <w:r w:rsidRPr="003D7F46">
        <w:rPr>
          <w:sz w:val="28"/>
          <w:szCs w:val="28"/>
        </w:rPr>
        <w:t>В целях эффективного усвоения учебного материала на уроках максимально используются</w:t>
      </w:r>
      <w:r w:rsidR="0097528F" w:rsidRPr="003D7F46">
        <w:rPr>
          <w:sz w:val="28"/>
          <w:szCs w:val="28"/>
        </w:rPr>
        <w:t>: конструктор для практики блочного програм</w:t>
      </w:r>
      <w:r w:rsidR="00653ED4">
        <w:rPr>
          <w:sz w:val="28"/>
          <w:szCs w:val="28"/>
        </w:rPr>
        <w:t>мирования с комплектом датчиков</w:t>
      </w:r>
      <w:r w:rsidR="0097528F" w:rsidRPr="003D7F46">
        <w:rPr>
          <w:sz w:val="28"/>
          <w:szCs w:val="28"/>
        </w:rPr>
        <w:t>, набор</w:t>
      </w:r>
      <w:r w:rsidR="00653ED4">
        <w:rPr>
          <w:sz w:val="28"/>
          <w:szCs w:val="28"/>
        </w:rPr>
        <w:t>ы</w:t>
      </w:r>
      <w:r w:rsidR="0097528F" w:rsidRPr="003D7F46">
        <w:rPr>
          <w:sz w:val="28"/>
          <w:szCs w:val="28"/>
        </w:rPr>
        <w:t xml:space="preserve"> по механи</w:t>
      </w:r>
      <w:r w:rsidR="00653ED4">
        <w:rPr>
          <w:sz w:val="28"/>
          <w:szCs w:val="28"/>
        </w:rPr>
        <w:t>ке, оптике, электродинамике</w:t>
      </w:r>
      <w:r w:rsidR="0097528F" w:rsidRPr="003D7F46">
        <w:rPr>
          <w:sz w:val="28"/>
          <w:szCs w:val="28"/>
        </w:rPr>
        <w:t>, цифровая лаборатория учен</w:t>
      </w:r>
      <w:r w:rsidR="00653ED4">
        <w:rPr>
          <w:sz w:val="28"/>
          <w:szCs w:val="28"/>
        </w:rPr>
        <w:t xml:space="preserve">ическая (физика, химия), </w:t>
      </w:r>
      <w:r w:rsidR="0097528F" w:rsidRPr="003D7F46">
        <w:rPr>
          <w:sz w:val="28"/>
          <w:szCs w:val="28"/>
        </w:rPr>
        <w:t xml:space="preserve">оборудование для лабораторных работ и ученических опытов (на базе комплектов для ОГЭ), </w:t>
      </w:r>
      <w:r w:rsidRPr="003D7F46">
        <w:rPr>
          <w:sz w:val="28"/>
          <w:szCs w:val="28"/>
        </w:rPr>
        <w:t xml:space="preserve">демонстрационные коллекции, </w:t>
      </w:r>
      <w:r w:rsidR="0097528F" w:rsidRPr="003D7F46">
        <w:rPr>
          <w:sz w:val="28"/>
          <w:szCs w:val="28"/>
        </w:rPr>
        <w:t>МФУ</w:t>
      </w:r>
      <w:r w:rsidRPr="003D7F46">
        <w:rPr>
          <w:sz w:val="28"/>
          <w:szCs w:val="28"/>
        </w:rPr>
        <w:t>,</w:t>
      </w:r>
      <w:r w:rsidRPr="003D7F46">
        <w:rPr>
          <w:spacing w:val="-1"/>
          <w:sz w:val="28"/>
          <w:szCs w:val="28"/>
        </w:rPr>
        <w:t xml:space="preserve"> </w:t>
      </w:r>
      <w:r w:rsidRPr="003D7F46">
        <w:rPr>
          <w:sz w:val="28"/>
          <w:szCs w:val="28"/>
        </w:rPr>
        <w:t>ноутбук</w:t>
      </w:r>
      <w:r w:rsidR="0097528F" w:rsidRPr="003D7F46">
        <w:rPr>
          <w:sz w:val="28"/>
          <w:szCs w:val="28"/>
        </w:rPr>
        <w:t>и</w:t>
      </w:r>
      <w:r w:rsidRPr="003D7F46">
        <w:rPr>
          <w:sz w:val="28"/>
          <w:szCs w:val="28"/>
        </w:rPr>
        <w:t>.</w:t>
      </w:r>
    </w:p>
    <w:p w:rsidR="00EE5AF8" w:rsidRPr="00320053" w:rsidRDefault="005A1311" w:rsidP="00EE5AF8">
      <w:pPr>
        <w:shd w:val="clear" w:color="auto" w:fill="FFFFFF"/>
        <w:spacing w:before="8" w:line="202" w:lineRule="atLeast"/>
        <w:ind w:right="279" w:firstLine="448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Но самое главное, </w:t>
      </w:r>
      <w:r w:rsidR="00EE5AF8" w:rsidRPr="00731E45">
        <w:rPr>
          <w:color w:val="181818"/>
          <w:sz w:val="28"/>
          <w:szCs w:val="28"/>
        </w:rPr>
        <w:t>дети учатс</w:t>
      </w:r>
      <w:r w:rsidR="00EE5AF8" w:rsidRPr="00320053">
        <w:rPr>
          <w:color w:val="181818"/>
          <w:sz w:val="28"/>
          <w:szCs w:val="28"/>
        </w:rPr>
        <w:t xml:space="preserve">я общаться, работать в группах, </w:t>
      </w:r>
      <w:r w:rsidR="00EE5AF8" w:rsidRPr="00731E45">
        <w:rPr>
          <w:color w:val="181818"/>
          <w:sz w:val="28"/>
          <w:szCs w:val="28"/>
        </w:rPr>
        <w:t>совершенствуют</w:t>
      </w:r>
      <w:r w:rsidR="00EE5AF8" w:rsidRPr="00731E45">
        <w:rPr>
          <w:color w:val="181818"/>
          <w:spacing w:val="1"/>
          <w:sz w:val="28"/>
          <w:szCs w:val="28"/>
        </w:rPr>
        <w:t> </w:t>
      </w:r>
      <w:r w:rsidR="00EE5AF8" w:rsidRPr="00731E45">
        <w:rPr>
          <w:color w:val="181818"/>
          <w:sz w:val="28"/>
          <w:szCs w:val="28"/>
        </w:rPr>
        <w:t>коммуникативные</w:t>
      </w:r>
      <w:r w:rsidR="00EE5AF8" w:rsidRPr="00731E45">
        <w:rPr>
          <w:color w:val="181818"/>
          <w:spacing w:val="1"/>
          <w:sz w:val="28"/>
          <w:szCs w:val="28"/>
        </w:rPr>
        <w:t> </w:t>
      </w:r>
      <w:r w:rsidR="00EE5AF8" w:rsidRPr="00731E45">
        <w:rPr>
          <w:color w:val="181818"/>
          <w:sz w:val="28"/>
          <w:szCs w:val="28"/>
        </w:rPr>
        <w:t>навыки,</w:t>
      </w:r>
      <w:r w:rsidR="00EE5AF8" w:rsidRPr="00731E45">
        <w:rPr>
          <w:color w:val="181818"/>
          <w:spacing w:val="1"/>
          <w:sz w:val="28"/>
          <w:szCs w:val="28"/>
        </w:rPr>
        <w:t> </w:t>
      </w:r>
      <w:r w:rsidR="00EE5AF8" w:rsidRPr="00731E45">
        <w:rPr>
          <w:color w:val="181818"/>
          <w:sz w:val="28"/>
          <w:szCs w:val="28"/>
        </w:rPr>
        <w:t>строят</w:t>
      </w:r>
      <w:r w:rsidR="00EE5AF8" w:rsidRPr="00731E45">
        <w:rPr>
          <w:color w:val="181818"/>
          <w:spacing w:val="1"/>
          <w:sz w:val="28"/>
          <w:szCs w:val="28"/>
        </w:rPr>
        <w:t> </w:t>
      </w:r>
      <w:r w:rsidR="00EE5AF8" w:rsidRPr="00731E45">
        <w:rPr>
          <w:color w:val="181818"/>
          <w:sz w:val="28"/>
          <w:szCs w:val="28"/>
        </w:rPr>
        <w:t>продуктивное</w:t>
      </w:r>
      <w:r w:rsidR="00EE5AF8" w:rsidRPr="00731E45">
        <w:rPr>
          <w:color w:val="181818"/>
          <w:spacing w:val="1"/>
          <w:sz w:val="28"/>
          <w:szCs w:val="28"/>
        </w:rPr>
        <w:t> </w:t>
      </w:r>
      <w:r w:rsidR="00EE5AF8" w:rsidRPr="00731E45">
        <w:rPr>
          <w:color w:val="181818"/>
          <w:sz w:val="28"/>
          <w:szCs w:val="28"/>
        </w:rPr>
        <w:t>сотрудничество</w:t>
      </w:r>
      <w:r w:rsidR="00EE5AF8" w:rsidRPr="00731E45">
        <w:rPr>
          <w:color w:val="181818"/>
          <w:spacing w:val="1"/>
          <w:sz w:val="28"/>
          <w:szCs w:val="28"/>
        </w:rPr>
        <w:t> </w:t>
      </w:r>
      <w:r w:rsidR="00EE5AF8" w:rsidRPr="00731E45">
        <w:rPr>
          <w:color w:val="181818"/>
          <w:sz w:val="28"/>
          <w:szCs w:val="28"/>
        </w:rPr>
        <w:t>со</w:t>
      </w:r>
      <w:r w:rsidR="00EE5AF8" w:rsidRPr="00731E45">
        <w:rPr>
          <w:color w:val="181818"/>
          <w:spacing w:val="1"/>
          <w:sz w:val="28"/>
          <w:szCs w:val="28"/>
        </w:rPr>
        <w:t> </w:t>
      </w:r>
      <w:r w:rsidR="00EE5AF8" w:rsidRPr="00731E45">
        <w:rPr>
          <w:color w:val="181818"/>
          <w:sz w:val="28"/>
          <w:szCs w:val="28"/>
        </w:rPr>
        <w:t>сверстниками</w:t>
      </w:r>
      <w:r w:rsidR="00EE5AF8" w:rsidRPr="00731E45">
        <w:rPr>
          <w:color w:val="181818"/>
          <w:spacing w:val="1"/>
          <w:sz w:val="28"/>
          <w:szCs w:val="28"/>
        </w:rPr>
        <w:t> </w:t>
      </w:r>
      <w:r w:rsidR="00EE5AF8" w:rsidRPr="00731E45">
        <w:rPr>
          <w:color w:val="181818"/>
          <w:sz w:val="28"/>
          <w:szCs w:val="28"/>
        </w:rPr>
        <w:t>и</w:t>
      </w:r>
      <w:r w:rsidR="00EE5AF8" w:rsidRPr="00731E45">
        <w:rPr>
          <w:color w:val="181818"/>
          <w:spacing w:val="1"/>
          <w:sz w:val="28"/>
          <w:szCs w:val="28"/>
        </w:rPr>
        <w:t> </w:t>
      </w:r>
      <w:r w:rsidR="00EE5AF8" w:rsidRPr="00731E45">
        <w:rPr>
          <w:color w:val="181818"/>
          <w:sz w:val="28"/>
          <w:szCs w:val="28"/>
        </w:rPr>
        <w:t>взрослыми.</w:t>
      </w:r>
      <w:r w:rsidR="00EE5AF8" w:rsidRPr="00320053">
        <w:rPr>
          <w:color w:val="181818"/>
          <w:sz w:val="28"/>
          <w:szCs w:val="28"/>
        </w:rPr>
        <w:t xml:space="preserve"> Николаева О. И. </w:t>
      </w:r>
      <w:r w:rsidR="00EE5AF8" w:rsidRPr="00320053">
        <w:rPr>
          <w:color w:val="000000"/>
          <w:spacing w:val="5"/>
          <w:sz w:val="28"/>
          <w:szCs w:val="28"/>
          <w:bdr w:val="none" w:sz="0" w:space="0" w:color="auto" w:frame="1"/>
        </w:rPr>
        <w:t xml:space="preserve">провела </w:t>
      </w:r>
      <w:r>
        <w:rPr>
          <w:color w:val="000000"/>
          <w:spacing w:val="5"/>
          <w:sz w:val="28"/>
          <w:szCs w:val="28"/>
          <w:bdr w:val="none" w:sz="0" w:space="0" w:color="auto" w:frame="1"/>
        </w:rPr>
        <w:t xml:space="preserve"> </w:t>
      </w:r>
      <w:r w:rsidR="007A4FC6">
        <w:rPr>
          <w:color w:val="000000"/>
          <w:spacing w:val="5"/>
          <w:sz w:val="28"/>
          <w:szCs w:val="28"/>
          <w:bdr w:val="none" w:sz="0" w:space="0" w:color="auto" w:frame="1"/>
        </w:rPr>
        <w:t>урок</w:t>
      </w:r>
      <w:r w:rsidR="00EE5AF8" w:rsidRPr="00320053">
        <w:rPr>
          <w:color w:val="000000"/>
          <w:spacing w:val="5"/>
          <w:sz w:val="28"/>
          <w:szCs w:val="28"/>
          <w:bdr w:val="none" w:sz="0" w:space="0" w:color="auto" w:frame="1"/>
        </w:rPr>
        <w:t xml:space="preserve"> по проведению экспериментов «Опы</w:t>
      </w:r>
      <w:r w:rsidR="007A4FC6">
        <w:rPr>
          <w:color w:val="000000"/>
          <w:spacing w:val="5"/>
          <w:sz w:val="28"/>
          <w:szCs w:val="28"/>
          <w:bdr w:val="none" w:sz="0" w:space="0" w:color="auto" w:frame="1"/>
        </w:rPr>
        <w:t xml:space="preserve">ты и эксперименты для детей» с группой </w:t>
      </w:r>
      <w:r w:rsidR="00EE5AF8" w:rsidRPr="00320053">
        <w:rPr>
          <w:color w:val="000000"/>
          <w:spacing w:val="5"/>
          <w:sz w:val="28"/>
          <w:szCs w:val="28"/>
          <w:bdr w:val="none" w:sz="0" w:space="0" w:color="auto" w:frame="1"/>
        </w:rPr>
        <w:t>учащихся 7 класса</w:t>
      </w:r>
      <w:r w:rsidR="007A4FC6">
        <w:rPr>
          <w:color w:val="000000"/>
          <w:spacing w:val="5"/>
          <w:sz w:val="28"/>
          <w:szCs w:val="28"/>
          <w:bdr w:val="none" w:sz="0" w:space="0" w:color="auto" w:frame="1"/>
        </w:rPr>
        <w:t>, на котором применила метод эксперимента. Эксперимент</w:t>
      </w:r>
      <w:r w:rsidR="00EE5AF8" w:rsidRPr="00320053">
        <w:rPr>
          <w:color w:val="000000"/>
          <w:spacing w:val="5"/>
          <w:sz w:val="28"/>
          <w:szCs w:val="28"/>
          <w:bdr w:val="none" w:sz="0" w:space="0" w:color="auto" w:frame="1"/>
        </w:rPr>
        <w:t xml:space="preserve"> принципиально отличается от любой </w:t>
      </w:r>
      <w:r w:rsidR="007A4FC6">
        <w:rPr>
          <w:color w:val="000000"/>
          <w:spacing w:val="5"/>
          <w:sz w:val="28"/>
          <w:szCs w:val="28"/>
          <w:bdr w:val="none" w:sz="0" w:space="0" w:color="auto" w:frame="1"/>
        </w:rPr>
        <w:t>другой деятельности тем, что он</w:t>
      </w:r>
      <w:r w:rsidR="00EE5AF8" w:rsidRPr="00320053">
        <w:rPr>
          <w:color w:val="000000"/>
          <w:spacing w:val="5"/>
          <w:sz w:val="28"/>
          <w:szCs w:val="28"/>
          <w:bdr w:val="none" w:sz="0" w:space="0" w:color="auto" w:frame="1"/>
        </w:rPr>
        <w:t xml:space="preserve"> красоч</w:t>
      </w:r>
      <w:r w:rsidR="007A4FC6">
        <w:rPr>
          <w:color w:val="000000"/>
          <w:spacing w:val="5"/>
          <w:sz w:val="28"/>
          <w:szCs w:val="28"/>
          <w:bdr w:val="none" w:sz="0" w:space="0" w:color="auto" w:frame="1"/>
        </w:rPr>
        <w:t>нее, ярче, эффектнее и доставляе</w:t>
      </w:r>
      <w:r w:rsidR="00EE5AF8" w:rsidRPr="00320053">
        <w:rPr>
          <w:color w:val="000000"/>
          <w:spacing w:val="5"/>
          <w:sz w:val="28"/>
          <w:szCs w:val="28"/>
          <w:bdr w:val="none" w:sz="0" w:space="0" w:color="auto" w:frame="1"/>
        </w:rPr>
        <w:t>т массу положительных эмоций, но их результат не всегда предсказуем. В ходе эксперимента он уточняется и проясняется.</w:t>
      </w:r>
    </w:p>
    <w:p w:rsidR="00EE5AF8" w:rsidRDefault="00EE5AF8" w:rsidP="00EE5AF8">
      <w:pPr>
        <w:pStyle w:val="a6"/>
        <w:shd w:val="clear" w:color="auto" w:fill="FBFCFC"/>
        <w:spacing w:before="0" w:beforeAutospacing="0" w:after="0" w:afterAutospacing="0"/>
        <w:jc w:val="both"/>
        <w:textAlignment w:val="baseline"/>
        <w:rPr>
          <w:color w:val="000000"/>
          <w:spacing w:val="5"/>
          <w:sz w:val="28"/>
          <w:szCs w:val="28"/>
          <w:bdr w:val="none" w:sz="0" w:space="0" w:color="auto" w:frame="1"/>
        </w:rPr>
      </w:pPr>
      <w:r w:rsidRPr="00320053">
        <w:rPr>
          <w:color w:val="000000"/>
          <w:spacing w:val="5"/>
          <w:sz w:val="28"/>
          <w:szCs w:val="28"/>
          <w:bdr w:val="none" w:sz="0" w:space="0" w:color="auto" w:frame="1"/>
        </w:rPr>
        <w:t>Были проведены очень простые, но красочные оп</w:t>
      </w:r>
      <w:r w:rsidR="00284ACB">
        <w:rPr>
          <w:color w:val="000000"/>
          <w:spacing w:val="5"/>
          <w:sz w:val="28"/>
          <w:szCs w:val="28"/>
          <w:bdr w:val="none" w:sz="0" w:space="0" w:color="auto" w:frame="1"/>
        </w:rPr>
        <w:t>ыты, явления которые все могут</w:t>
      </w:r>
      <w:r w:rsidRPr="00320053">
        <w:rPr>
          <w:color w:val="000000"/>
          <w:spacing w:val="5"/>
          <w:sz w:val="28"/>
          <w:szCs w:val="28"/>
          <w:bdr w:val="none" w:sz="0" w:space="0" w:color="auto" w:frame="1"/>
        </w:rPr>
        <w:t xml:space="preserve"> видеть каждый день в окружающей нас жизни. Дети с удовольствием проводили самостоятельно эксперименты, делали выводы. В завершении </w:t>
      </w:r>
      <w:r w:rsidR="007A4FC6">
        <w:rPr>
          <w:color w:val="000000"/>
          <w:spacing w:val="5"/>
          <w:sz w:val="28"/>
          <w:szCs w:val="28"/>
          <w:bdr w:val="none" w:sz="0" w:space="0" w:color="auto" w:frame="1"/>
        </w:rPr>
        <w:t xml:space="preserve">урока </w:t>
      </w:r>
      <w:r w:rsidRPr="00320053">
        <w:rPr>
          <w:color w:val="000000"/>
          <w:spacing w:val="5"/>
          <w:sz w:val="28"/>
          <w:szCs w:val="28"/>
          <w:bdr w:val="none" w:sz="0" w:space="0" w:color="auto" w:frame="1"/>
        </w:rPr>
        <w:t>учащиеся  поделились впечатлениями о работе.</w:t>
      </w:r>
    </w:p>
    <w:p w:rsidR="00EE5AF8" w:rsidRPr="00731E45" w:rsidRDefault="00EE5AF8" w:rsidP="00EE5AF8">
      <w:pPr>
        <w:shd w:val="clear" w:color="auto" w:fill="FFFFFF"/>
        <w:spacing w:before="5"/>
        <w:rPr>
          <w:color w:val="181818"/>
          <w:sz w:val="28"/>
          <w:szCs w:val="28"/>
        </w:rPr>
      </w:pPr>
    </w:p>
    <w:p w:rsidR="00EE5AF8" w:rsidRPr="00461AE8" w:rsidRDefault="00EE5AF8" w:rsidP="00EE5AF8">
      <w:r>
        <w:rPr>
          <w:noProof/>
          <w:lang w:eastAsia="ru-RU"/>
        </w:rPr>
        <w:drawing>
          <wp:inline distT="0" distB="0" distL="0" distR="0" wp14:anchorId="581C2261" wp14:editId="4A5FC877">
            <wp:extent cx="2626192" cy="2534671"/>
            <wp:effectExtent l="0" t="0" r="0" b="0"/>
            <wp:docPr id="5" name="Рисунок 4" descr="C:\Users\User\Downloads\164024443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640244434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38" cy="255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79A6647" wp14:editId="5952A4F5">
            <wp:extent cx="2602615" cy="2531110"/>
            <wp:effectExtent l="0" t="0" r="0" b="0"/>
            <wp:docPr id="6" name="Рисунок 5" descr="C:\Users\User\Downloads\164024443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640244434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51" cy="258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AF8" w:rsidRPr="00AF00BC" w:rsidRDefault="00EE5AF8" w:rsidP="00EE5AF8">
      <w:pPr>
        <w:rPr>
          <w:b/>
          <w:sz w:val="28"/>
          <w:szCs w:val="28"/>
        </w:rPr>
      </w:pPr>
      <w:r w:rsidRPr="00AF00BC">
        <w:rPr>
          <w:b/>
          <w:sz w:val="28"/>
          <w:szCs w:val="28"/>
        </w:rPr>
        <w:t>Групповая   работа   по  механике.</w:t>
      </w:r>
    </w:p>
    <w:p w:rsidR="00EE5AF8" w:rsidRDefault="00EE5AF8" w:rsidP="00EE5AF8">
      <w:r>
        <w:rPr>
          <w:noProof/>
          <w:lang w:eastAsia="ru-RU"/>
        </w:rPr>
        <w:lastRenderedPageBreak/>
        <w:drawing>
          <wp:inline distT="0" distB="0" distL="0" distR="0" wp14:anchorId="528F2BCF" wp14:editId="5990981D">
            <wp:extent cx="3141896" cy="1952625"/>
            <wp:effectExtent l="0" t="0" r="0" b="0"/>
            <wp:docPr id="4" name="Рисунок 3" descr="C:\Users\User\Downloads\1640244379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402443796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367" cy="196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AF8" w:rsidRDefault="00EE5AF8" w:rsidP="00EE5AF8">
      <w:pPr>
        <w:rPr>
          <w:b/>
          <w:sz w:val="28"/>
          <w:szCs w:val="28"/>
        </w:rPr>
      </w:pPr>
      <w:r w:rsidRPr="0097547F">
        <w:rPr>
          <w:b/>
          <w:sz w:val="28"/>
          <w:szCs w:val="28"/>
        </w:rPr>
        <w:t>Лабораторная работа  «Измерение сил динамометром»</w:t>
      </w:r>
    </w:p>
    <w:p w:rsidR="00711AE5" w:rsidRDefault="00711AE5" w:rsidP="00EE5AF8">
      <w:pPr>
        <w:rPr>
          <w:b/>
          <w:sz w:val="28"/>
          <w:szCs w:val="28"/>
        </w:rPr>
      </w:pPr>
    </w:p>
    <w:p w:rsidR="00711AE5" w:rsidRDefault="00BA3313" w:rsidP="00711AE5">
      <w:pPr>
        <w:pStyle w:val="a6"/>
        <w:shd w:val="clear" w:color="auto" w:fill="FFFFFF"/>
        <w:spacing w:before="0" w:beforeAutospacing="0" w:after="0" w:afterAutospacing="0" w:line="294" w:lineRule="atLeast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Н</w:t>
      </w:r>
      <w:r w:rsidR="00711AE5" w:rsidRPr="0059465E">
        <w:rPr>
          <w:color w:val="181818"/>
          <w:sz w:val="28"/>
          <w:szCs w:val="28"/>
        </w:rPr>
        <w:t>овая материально-техническая база кабинета биологии, оборудо</w:t>
      </w:r>
      <w:r>
        <w:rPr>
          <w:color w:val="181818"/>
          <w:sz w:val="28"/>
          <w:szCs w:val="28"/>
        </w:rPr>
        <w:t>вание биологической лаборатории, у</w:t>
      </w:r>
      <w:r w:rsidR="00711AE5" w:rsidRPr="0059465E">
        <w:rPr>
          <w:color w:val="181818"/>
          <w:sz w:val="28"/>
          <w:szCs w:val="28"/>
        </w:rPr>
        <w:t>чебные пособия, коллекции, гербарии позволяют не только рассмотреть, но и «пощупать» то, чего невооруженным взглядом не увидеть.</w:t>
      </w:r>
    </w:p>
    <w:p w:rsidR="00711AE5" w:rsidRPr="0059465E" w:rsidRDefault="00711AE5" w:rsidP="00711AE5">
      <w:pPr>
        <w:pStyle w:val="a6"/>
        <w:shd w:val="clear" w:color="auto" w:fill="FFFFFF"/>
        <w:spacing w:before="0" w:beforeAutospacing="0" w:after="0" w:afterAutospacing="0" w:line="294" w:lineRule="atLeast"/>
        <w:rPr>
          <w:color w:val="181818"/>
          <w:sz w:val="28"/>
          <w:szCs w:val="28"/>
        </w:rPr>
      </w:pPr>
      <w:r w:rsidRPr="00F31642">
        <w:rPr>
          <w:noProof/>
        </w:rPr>
        <w:drawing>
          <wp:inline distT="0" distB="0" distL="0" distR="0" wp14:anchorId="6FA44FAC" wp14:editId="0D915CEB">
            <wp:extent cx="3016220" cy="2404745"/>
            <wp:effectExtent l="0" t="0" r="0" b="0"/>
            <wp:docPr id="1" name="Рисунок 1" descr="C:\Users\Наталья\Desktop\03046c1c-d691-4655-9189-499e75cec9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03046c1c-d691-4655-9189-499e75cec9b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644" cy="241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1642">
        <w:rPr>
          <w:noProof/>
        </w:rPr>
        <w:drawing>
          <wp:inline distT="0" distB="0" distL="0" distR="0" wp14:anchorId="23A87FCC" wp14:editId="123B71E1">
            <wp:extent cx="2920365" cy="2403540"/>
            <wp:effectExtent l="0" t="0" r="0" b="0"/>
            <wp:docPr id="2" name="Рисунок 2" descr="C:\Users\Наталья\Desktop\d9335659-af3a-4c68-bdd1-1ce9b1d0e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d9335659-af3a-4c68-bdd1-1ce9b1d0e3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033" cy="242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C6" w:rsidRDefault="00711AE5" w:rsidP="00711AE5">
      <w:pPr>
        <w:shd w:val="clear" w:color="auto" w:fill="FFFFFF"/>
        <w:rPr>
          <w:sz w:val="28"/>
          <w:szCs w:val="28"/>
        </w:rPr>
      </w:pPr>
      <w:r w:rsidRPr="0059465E">
        <w:rPr>
          <w:color w:val="181818"/>
          <w:sz w:val="28"/>
          <w:szCs w:val="28"/>
        </w:rPr>
        <w:t>На занятиях кружка «Юн</w:t>
      </w:r>
      <w:r w:rsidR="00BA3313">
        <w:rPr>
          <w:color w:val="181818"/>
          <w:sz w:val="28"/>
          <w:szCs w:val="28"/>
        </w:rPr>
        <w:t>нат</w:t>
      </w:r>
      <w:r w:rsidRPr="0059465E">
        <w:rPr>
          <w:color w:val="181818"/>
          <w:sz w:val="28"/>
          <w:szCs w:val="28"/>
        </w:rPr>
        <w:t>»</w:t>
      </w:r>
      <w:r w:rsidRPr="0059465E">
        <w:rPr>
          <w:sz w:val="28"/>
          <w:szCs w:val="28"/>
        </w:rPr>
        <w:t xml:space="preserve"> начинается формирование у учащихся представлений об экологии как комплексной науке о живых организмах. Система биолого-экологической и природоохранной подготовки учащихся строится на сочетании учебных занятий, исследовательских работ, общественной </w:t>
      </w:r>
    </w:p>
    <w:p w:rsidR="00711AE5" w:rsidRPr="009C2CE5" w:rsidRDefault="00711AE5" w:rsidP="00711AE5">
      <w:pPr>
        <w:shd w:val="clear" w:color="auto" w:fill="FFFFFF"/>
        <w:rPr>
          <w:color w:val="000000"/>
          <w:sz w:val="28"/>
          <w:szCs w:val="28"/>
          <w:lang w:eastAsia="ru-RU"/>
        </w:rPr>
      </w:pPr>
      <w:r w:rsidRPr="0059465E">
        <w:rPr>
          <w:sz w:val="28"/>
          <w:szCs w:val="28"/>
        </w:rPr>
        <w:t>деятельности и практических занятий. Особенно хорошо это получается  в</w:t>
      </w:r>
      <w:r>
        <w:rPr>
          <w:sz w:val="28"/>
          <w:szCs w:val="28"/>
        </w:rPr>
        <w:t xml:space="preserve"> </w:t>
      </w:r>
      <w:r w:rsidRPr="009C2CE5">
        <w:rPr>
          <w:color w:val="000000"/>
          <w:sz w:val="28"/>
          <w:szCs w:val="28"/>
          <w:lang w:eastAsia="ru-RU"/>
        </w:rPr>
        <w:t xml:space="preserve">условиях </w:t>
      </w:r>
      <w:proofErr w:type="spellStart"/>
      <w:r w:rsidRPr="009C2CE5">
        <w:rPr>
          <w:color w:val="000000"/>
          <w:sz w:val="28"/>
          <w:szCs w:val="28"/>
          <w:lang w:eastAsia="ru-RU"/>
        </w:rPr>
        <w:t>коворкинг</w:t>
      </w:r>
      <w:proofErr w:type="spellEnd"/>
      <w:r w:rsidRPr="009C2CE5">
        <w:rPr>
          <w:color w:val="000000"/>
          <w:sz w:val="28"/>
          <w:szCs w:val="28"/>
          <w:lang w:eastAsia="ru-RU"/>
        </w:rPr>
        <w:t xml:space="preserve">-центра с использованием медиа-зоны </w:t>
      </w:r>
      <w:r w:rsidRPr="0059465E">
        <w:rPr>
          <w:color w:val="000000"/>
          <w:sz w:val="28"/>
          <w:szCs w:val="28"/>
          <w:lang w:eastAsia="ru-RU"/>
        </w:rPr>
        <w:t xml:space="preserve"> и </w:t>
      </w:r>
      <w:r w:rsidRPr="009C2CE5">
        <w:rPr>
          <w:color w:val="000000"/>
          <w:sz w:val="28"/>
          <w:szCs w:val="28"/>
          <w:lang w:eastAsia="ru-RU"/>
        </w:rPr>
        <w:t>позволяет ученикам</w:t>
      </w:r>
    </w:p>
    <w:p w:rsidR="00711AE5" w:rsidRPr="009C2CE5" w:rsidRDefault="00711AE5" w:rsidP="00711AE5">
      <w:pPr>
        <w:shd w:val="clear" w:color="auto" w:fill="FFFFFF"/>
        <w:rPr>
          <w:color w:val="000000"/>
          <w:sz w:val="28"/>
          <w:szCs w:val="28"/>
          <w:lang w:eastAsia="ru-RU"/>
        </w:rPr>
      </w:pPr>
      <w:r w:rsidRPr="009C2CE5">
        <w:rPr>
          <w:color w:val="000000"/>
          <w:sz w:val="28"/>
          <w:szCs w:val="28"/>
          <w:lang w:eastAsia="ru-RU"/>
        </w:rPr>
        <w:t xml:space="preserve">совершенствовать коммуникативные навыки, креативность, </w:t>
      </w:r>
      <w:proofErr w:type="gramStart"/>
      <w:r w:rsidRPr="009C2CE5">
        <w:rPr>
          <w:color w:val="000000"/>
          <w:sz w:val="28"/>
          <w:szCs w:val="28"/>
          <w:lang w:eastAsia="ru-RU"/>
        </w:rPr>
        <w:t>стратегическое</w:t>
      </w:r>
      <w:proofErr w:type="gramEnd"/>
      <w:r w:rsidRPr="009C2CE5">
        <w:rPr>
          <w:color w:val="000000"/>
          <w:sz w:val="28"/>
          <w:szCs w:val="28"/>
          <w:lang w:eastAsia="ru-RU"/>
        </w:rPr>
        <w:t xml:space="preserve"> и</w:t>
      </w:r>
    </w:p>
    <w:p w:rsidR="00711AE5" w:rsidRPr="009C2CE5" w:rsidRDefault="00711AE5" w:rsidP="007A4FC6">
      <w:pPr>
        <w:shd w:val="clear" w:color="auto" w:fill="FFFFFF"/>
        <w:rPr>
          <w:color w:val="000000"/>
          <w:sz w:val="28"/>
          <w:szCs w:val="28"/>
          <w:lang w:eastAsia="ru-RU"/>
        </w:rPr>
      </w:pPr>
      <w:r w:rsidRPr="009C2CE5">
        <w:rPr>
          <w:color w:val="000000"/>
          <w:sz w:val="28"/>
          <w:szCs w:val="28"/>
          <w:lang w:eastAsia="ru-RU"/>
        </w:rPr>
        <w:t>пространственное мышление на более современном оборудовании</w:t>
      </w:r>
      <w:r w:rsidR="007A4FC6">
        <w:rPr>
          <w:color w:val="000000"/>
          <w:sz w:val="28"/>
          <w:szCs w:val="28"/>
          <w:lang w:eastAsia="ru-RU"/>
        </w:rPr>
        <w:t>.</w:t>
      </w:r>
    </w:p>
    <w:p w:rsidR="00711AE5" w:rsidRPr="0059465E" w:rsidRDefault="00711AE5" w:rsidP="00711AE5">
      <w:pPr>
        <w:pStyle w:val="fr1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59465E">
        <w:rPr>
          <w:sz w:val="28"/>
          <w:szCs w:val="28"/>
        </w:rPr>
        <w:t>Как наглядный материал применяются экологические плакаты, экологические рисунки и картинки, а также презентации.</w:t>
      </w:r>
    </w:p>
    <w:p w:rsidR="00711AE5" w:rsidRDefault="00711AE5" w:rsidP="00711AE5">
      <w:pPr>
        <w:pStyle w:val="fr1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59465E">
        <w:rPr>
          <w:sz w:val="28"/>
          <w:szCs w:val="28"/>
        </w:rPr>
        <w:t xml:space="preserve">Работа с компьютерной техникой расширяет возможности моделирования различных экологических ситуаций, их развития, способов предотвращения как экологических катастроф, так и профилактики загрязнения экологии в своем регионе. Ребята имеют возможность самостоятельно и в группах создавать презентации, описывать опыты, </w:t>
      </w:r>
      <w:r>
        <w:rPr>
          <w:sz w:val="28"/>
          <w:szCs w:val="28"/>
        </w:rPr>
        <w:t>применять на практике полученные знания.</w:t>
      </w:r>
    </w:p>
    <w:p w:rsidR="00711AE5" w:rsidRPr="0059465E" w:rsidRDefault="00711AE5" w:rsidP="00711AE5">
      <w:pPr>
        <w:pStyle w:val="fr1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F31642">
        <w:rPr>
          <w:noProof/>
        </w:rPr>
        <w:lastRenderedPageBreak/>
        <w:drawing>
          <wp:inline distT="0" distB="0" distL="0" distR="0" wp14:anchorId="06938E72" wp14:editId="65CC63AF">
            <wp:extent cx="2773536" cy="2512060"/>
            <wp:effectExtent l="0" t="0" r="8255" b="2540"/>
            <wp:docPr id="3" name="Рисунок 3" descr="C:\Users\Наталья\Desktop\0814fd38-4142-4a04-8acd-f3d4826885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0814fd38-4142-4a04-8acd-f3d48268859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48" cy="253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1642">
        <w:rPr>
          <w:noProof/>
        </w:rPr>
        <w:drawing>
          <wp:inline distT="0" distB="0" distL="0" distR="0" wp14:anchorId="1C1141DC" wp14:editId="5D18507D">
            <wp:extent cx="2929255" cy="2516898"/>
            <wp:effectExtent l="0" t="0" r="4445" b="0"/>
            <wp:docPr id="7" name="Рисунок 7" descr="C:\Users\Наталья\Desktop\3e17a1e8-e8e5-47af-a9cf-ee50e26a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3e17a1e8-e8e5-47af-a9cf-ee50e26a06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31" cy="252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AE5" w:rsidRPr="0059465E" w:rsidRDefault="00711AE5" w:rsidP="00711AE5">
      <w:pPr>
        <w:pStyle w:val="a6"/>
        <w:shd w:val="clear" w:color="auto" w:fill="FFFFFF"/>
        <w:spacing w:before="0" w:beforeAutospacing="0" w:after="0" w:afterAutospacing="0" w:line="294" w:lineRule="atLeast"/>
        <w:rPr>
          <w:color w:val="181818"/>
          <w:sz w:val="28"/>
          <w:szCs w:val="28"/>
        </w:rPr>
      </w:pPr>
    </w:p>
    <w:p w:rsidR="007B6C33" w:rsidRDefault="00170B87" w:rsidP="003D7F46">
      <w:pPr>
        <w:pStyle w:val="a3"/>
        <w:spacing w:before="1" w:line="235" w:lineRule="auto"/>
        <w:ind w:left="0" w:right="284" w:firstLine="448"/>
        <w:jc w:val="both"/>
        <w:rPr>
          <w:sz w:val="28"/>
          <w:szCs w:val="28"/>
        </w:rPr>
      </w:pPr>
      <w:r w:rsidRPr="003D7F46">
        <w:rPr>
          <w:sz w:val="28"/>
          <w:szCs w:val="28"/>
        </w:rPr>
        <w:t>Первыми результатами является то, что дети активнее стали участвовать в конкурсах,</w:t>
      </w:r>
      <w:r w:rsidRPr="003D7F46">
        <w:rPr>
          <w:spacing w:val="1"/>
          <w:sz w:val="28"/>
          <w:szCs w:val="28"/>
        </w:rPr>
        <w:t xml:space="preserve"> </w:t>
      </w:r>
      <w:r w:rsidRPr="003D7F46">
        <w:rPr>
          <w:sz w:val="28"/>
          <w:szCs w:val="28"/>
        </w:rPr>
        <w:t>олимпиадах,</w:t>
      </w:r>
      <w:r w:rsidRPr="003D7F46">
        <w:rPr>
          <w:spacing w:val="1"/>
          <w:sz w:val="28"/>
          <w:szCs w:val="28"/>
        </w:rPr>
        <w:t xml:space="preserve"> </w:t>
      </w:r>
      <w:r w:rsidRPr="003D7F46">
        <w:rPr>
          <w:sz w:val="28"/>
          <w:szCs w:val="28"/>
        </w:rPr>
        <w:t>фестивалях,</w:t>
      </w:r>
      <w:r w:rsidRPr="003D7F46">
        <w:rPr>
          <w:spacing w:val="1"/>
          <w:sz w:val="28"/>
          <w:szCs w:val="28"/>
        </w:rPr>
        <w:t xml:space="preserve"> </w:t>
      </w:r>
      <w:r w:rsidRPr="003D7F46">
        <w:rPr>
          <w:sz w:val="28"/>
          <w:szCs w:val="28"/>
        </w:rPr>
        <w:t>учебно-исследовательских</w:t>
      </w:r>
      <w:r w:rsidRPr="003D7F46">
        <w:rPr>
          <w:spacing w:val="1"/>
          <w:sz w:val="28"/>
          <w:szCs w:val="28"/>
        </w:rPr>
        <w:t xml:space="preserve"> </w:t>
      </w:r>
      <w:r w:rsidRPr="003D7F46">
        <w:rPr>
          <w:sz w:val="28"/>
          <w:szCs w:val="28"/>
        </w:rPr>
        <w:t>конференциях,</w:t>
      </w:r>
      <w:r w:rsidRPr="003D7F46">
        <w:rPr>
          <w:spacing w:val="1"/>
          <w:sz w:val="28"/>
          <w:szCs w:val="28"/>
        </w:rPr>
        <w:t xml:space="preserve"> </w:t>
      </w:r>
      <w:r w:rsidRPr="003D7F46">
        <w:rPr>
          <w:sz w:val="28"/>
          <w:szCs w:val="28"/>
        </w:rPr>
        <w:t>творческих</w:t>
      </w:r>
      <w:r w:rsidR="00653ED4">
        <w:rPr>
          <w:sz w:val="28"/>
          <w:szCs w:val="28"/>
        </w:rPr>
        <w:t xml:space="preserve"> </w:t>
      </w:r>
      <w:r w:rsidRPr="003D7F46">
        <w:rPr>
          <w:spacing w:val="-57"/>
          <w:sz w:val="28"/>
          <w:szCs w:val="28"/>
        </w:rPr>
        <w:t xml:space="preserve"> </w:t>
      </w:r>
      <w:r w:rsidRPr="003D7F46">
        <w:rPr>
          <w:sz w:val="28"/>
          <w:szCs w:val="28"/>
        </w:rPr>
        <w:t>мероприятиях.</w:t>
      </w:r>
    </w:p>
    <w:p w:rsidR="00653ED4" w:rsidRPr="003D7F46" w:rsidRDefault="00653ED4" w:rsidP="003D7F46">
      <w:pPr>
        <w:pStyle w:val="a3"/>
        <w:spacing w:before="1" w:line="235" w:lineRule="auto"/>
        <w:ind w:left="0" w:right="284" w:firstLine="4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EA63EA">
        <w:rPr>
          <w:sz w:val="28"/>
          <w:szCs w:val="28"/>
        </w:rPr>
        <w:t xml:space="preserve">этом учебном году </w:t>
      </w:r>
      <w:r>
        <w:rPr>
          <w:sz w:val="28"/>
          <w:szCs w:val="28"/>
        </w:rPr>
        <w:t xml:space="preserve"> на платформе Сириус обучающиеся МБОУ Ленинской СОШ приняли участие в олимпиадах по физике и химии (10 человек),2 человека стали призерами.</w:t>
      </w:r>
    </w:p>
    <w:p w:rsidR="007B6C33" w:rsidRPr="003D7F46" w:rsidRDefault="00170B87" w:rsidP="003D7F46">
      <w:pPr>
        <w:pStyle w:val="a3"/>
        <w:spacing w:line="232" w:lineRule="auto"/>
        <w:ind w:left="0" w:right="275" w:firstLine="448"/>
        <w:jc w:val="both"/>
        <w:rPr>
          <w:sz w:val="28"/>
          <w:szCs w:val="28"/>
        </w:rPr>
      </w:pPr>
      <w:r w:rsidRPr="003D7F46">
        <w:rPr>
          <w:sz w:val="28"/>
          <w:szCs w:val="28"/>
        </w:rPr>
        <w:t>Уровень</w:t>
      </w:r>
      <w:r w:rsidRPr="003D7F46">
        <w:rPr>
          <w:spacing w:val="1"/>
          <w:sz w:val="28"/>
          <w:szCs w:val="28"/>
        </w:rPr>
        <w:t xml:space="preserve"> </w:t>
      </w:r>
      <w:r w:rsidRPr="003D7F46">
        <w:rPr>
          <w:sz w:val="28"/>
          <w:szCs w:val="28"/>
        </w:rPr>
        <w:t>занятости</w:t>
      </w:r>
      <w:r w:rsidRPr="003D7F46">
        <w:rPr>
          <w:spacing w:val="1"/>
          <w:sz w:val="28"/>
          <w:szCs w:val="28"/>
        </w:rPr>
        <w:t xml:space="preserve"> </w:t>
      </w:r>
      <w:r w:rsidRPr="003D7F46">
        <w:rPr>
          <w:sz w:val="28"/>
          <w:szCs w:val="28"/>
        </w:rPr>
        <w:t>учащихся</w:t>
      </w:r>
      <w:r w:rsidRPr="003D7F46">
        <w:rPr>
          <w:spacing w:val="1"/>
          <w:sz w:val="28"/>
          <w:szCs w:val="28"/>
        </w:rPr>
        <w:t xml:space="preserve"> </w:t>
      </w:r>
      <w:r w:rsidRPr="003D7F46">
        <w:rPr>
          <w:sz w:val="28"/>
          <w:szCs w:val="28"/>
        </w:rPr>
        <w:t>дополнительными</w:t>
      </w:r>
      <w:r w:rsidRPr="003D7F46">
        <w:rPr>
          <w:spacing w:val="1"/>
          <w:sz w:val="28"/>
          <w:szCs w:val="28"/>
        </w:rPr>
        <w:t xml:space="preserve"> </w:t>
      </w:r>
      <w:r w:rsidRPr="003D7F46">
        <w:rPr>
          <w:sz w:val="28"/>
          <w:szCs w:val="28"/>
        </w:rPr>
        <w:t>программами</w:t>
      </w:r>
      <w:r w:rsidRPr="003D7F46">
        <w:rPr>
          <w:spacing w:val="1"/>
          <w:sz w:val="28"/>
          <w:szCs w:val="28"/>
        </w:rPr>
        <w:t xml:space="preserve"> </w:t>
      </w:r>
      <w:r w:rsidRPr="003D7F46">
        <w:rPr>
          <w:sz w:val="28"/>
          <w:szCs w:val="28"/>
        </w:rPr>
        <w:t>Центра</w:t>
      </w:r>
      <w:r w:rsidRPr="003D7F46">
        <w:rPr>
          <w:spacing w:val="1"/>
          <w:sz w:val="28"/>
          <w:szCs w:val="28"/>
        </w:rPr>
        <w:t xml:space="preserve"> </w:t>
      </w:r>
      <w:r w:rsidRPr="003D7F46">
        <w:rPr>
          <w:sz w:val="28"/>
          <w:szCs w:val="28"/>
        </w:rPr>
        <w:t>«Точка</w:t>
      </w:r>
      <w:r w:rsidRPr="003D7F46">
        <w:rPr>
          <w:spacing w:val="1"/>
          <w:sz w:val="28"/>
          <w:szCs w:val="28"/>
        </w:rPr>
        <w:t xml:space="preserve"> </w:t>
      </w:r>
      <w:r w:rsidRPr="003D7F46">
        <w:rPr>
          <w:sz w:val="28"/>
          <w:szCs w:val="28"/>
        </w:rPr>
        <w:t>роста»</w:t>
      </w:r>
      <w:r w:rsidRPr="003D7F46">
        <w:rPr>
          <w:spacing w:val="1"/>
          <w:sz w:val="28"/>
          <w:szCs w:val="28"/>
        </w:rPr>
        <w:t xml:space="preserve"> </w:t>
      </w:r>
      <w:r w:rsidRPr="003D7F46">
        <w:rPr>
          <w:sz w:val="28"/>
          <w:szCs w:val="28"/>
        </w:rPr>
        <w:t>увеличился:</w:t>
      </w:r>
      <w:r w:rsidRPr="003D7F46">
        <w:rPr>
          <w:spacing w:val="-1"/>
          <w:sz w:val="28"/>
          <w:szCs w:val="28"/>
        </w:rPr>
        <w:t xml:space="preserve"> </w:t>
      </w:r>
      <w:r w:rsidRPr="003D7F46">
        <w:rPr>
          <w:sz w:val="28"/>
          <w:szCs w:val="28"/>
        </w:rPr>
        <w:t>2020 год-</w:t>
      </w:r>
      <w:r w:rsidRPr="00653ED4">
        <w:rPr>
          <w:sz w:val="28"/>
          <w:szCs w:val="28"/>
        </w:rPr>
        <w:t>15</w:t>
      </w:r>
      <w:r w:rsidR="00653ED4" w:rsidRPr="00653ED4">
        <w:rPr>
          <w:sz w:val="28"/>
          <w:szCs w:val="28"/>
        </w:rPr>
        <w:t xml:space="preserve"> </w:t>
      </w:r>
      <w:r w:rsidRPr="003D7F46">
        <w:rPr>
          <w:sz w:val="28"/>
          <w:szCs w:val="28"/>
        </w:rPr>
        <w:t>человек, 2021</w:t>
      </w:r>
      <w:r w:rsidRPr="003D7F46">
        <w:rPr>
          <w:spacing w:val="-1"/>
          <w:sz w:val="28"/>
          <w:szCs w:val="28"/>
        </w:rPr>
        <w:t xml:space="preserve"> </w:t>
      </w:r>
      <w:r w:rsidRPr="003D7F46">
        <w:rPr>
          <w:sz w:val="28"/>
          <w:szCs w:val="28"/>
        </w:rPr>
        <w:t>год</w:t>
      </w:r>
      <w:r w:rsidRPr="003D7F46">
        <w:rPr>
          <w:spacing w:val="1"/>
          <w:sz w:val="28"/>
          <w:szCs w:val="28"/>
        </w:rPr>
        <w:t xml:space="preserve"> </w:t>
      </w:r>
      <w:r w:rsidRPr="003D7F46">
        <w:rPr>
          <w:sz w:val="28"/>
          <w:szCs w:val="28"/>
        </w:rPr>
        <w:t>–</w:t>
      </w:r>
      <w:r w:rsidRPr="003D7F46">
        <w:rPr>
          <w:spacing w:val="2"/>
          <w:sz w:val="28"/>
          <w:szCs w:val="28"/>
        </w:rPr>
        <w:t xml:space="preserve"> </w:t>
      </w:r>
      <w:r w:rsidR="00653ED4" w:rsidRPr="00653ED4">
        <w:rPr>
          <w:sz w:val="28"/>
          <w:szCs w:val="28"/>
        </w:rPr>
        <w:t>41</w:t>
      </w:r>
      <w:r w:rsidR="00653ED4">
        <w:rPr>
          <w:color w:val="FF0000"/>
          <w:sz w:val="28"/>
          <w:szCs w:val="28"/>
        </w:rPr>
        <w:t xml:space="preserve"> </w:t>
      </w:r>
      <w:r w:rsidRPr="003D7F46">
        <w:rPr>
          <w:sz w:val="28"/>
          <w:szCs w:val="28"/>
        </w:rPr>
        <w:t>человек.</w:t>
      </w:r>
    </w:p>
    <w:p w:rsidR="007B6C33" w:rsidRPr="003D7F46" w:rsidRDefault="007B6C33" w:rsidP="003D7F46">
      <w:pPr>
        <w:pStyle w:val="a3"/>
        <w:spacing w:before="5"/>
        <w:ind w:left="0"/>
        <w:rPr>
          <w:sz w:val="28"/>
          <w:szCs w:val="28"/>
        </w:rPr>
      </w:pPr>
    </w:p>
    <w:p w:rsidR="007B6C33" w:rsidRPr="003D7F46" w:rsidRDefault="00170B87" w:rsidP="003D7F46">
      <w:pPr>
        <w:pStyle w:val="1"/>
        <w:numPr>
          <w:ilvl w:val="1"/>
          <w:numId w:val="6"/>
        </w:numPr>
        <w:tabs>
          <w:tab w:val="left" w:pos="1490"/>
        </w:tabs>
        <w:spacing w:before="90" w:line="274" w:lineRule="exact"/>
        <w:ind w:left="0"/>
        <w:jc w:val="left"/>
        <w:rPr>
          <w:sz w:val="28"/>
          <w:szCs w:val="28"/>
        </w:rPr>
      </w:pPr>
      <w:r w:rsidRPr="003D7F46">
        <w:rPr>
          <w:sz w:val="28"/>
          <w:szCs w:val="28"/>
        </w:rPr>
        <w:t>Кадровый</w:t>
      </w:r>
      <w:r w:rsidRPr="003D7F46">
        <w:rPr>
          <w:spacing w:val="-2"/>
          <w:sz w:val="28"/>
          <w:szCs w:val="28"/>
        </w:rPr>
        <w:t xml:space="preserve"> </w:t>
      </w:r>
      <w:r w:rsidRPr="003D7F46">
        <w:rPr>
          <w:sz w:val="28"/>
          <w:szCs w:val="28"/>
        </w:rPr>
        <w:t>состав</w:t>
      </w:r>
      <w:r w:rsidRPr="003D7F46">
        <w:rPr>
          <w:spacing w:val="-2"/>
          <w:sz w:val="28"/>
          <w:szCs w:val="28"/>
        </w:rPr>
        <w:t xml:space="preserve"> </w:t>
      </w:r>
      <w:r w:rsidRPr="003D7F46">
        <w:rPr>
          <w:sz w:val="28"/>
          <w:szCs w:val="28"/>
        </w:rPr>
        <w:t>Центра</w:t>
      </w:r>
      <w:r w:rsidRPr="003D7F46">
        <w:rPr>
          <w:spacing w:val="-2"/>
          <w:sz w:val="28"/>
          <w:szCs w:val="28"/>
        </w:rPr>
        <w:t xml:space="preserve"> </w:t>
      </w:r>
      <w:r w:rsidRPr="003D7F46">
        <w:rPr>
          <w:sz w:val="28"/>
          <w:szCs w:val="28"/>
        </w:rPr>
        <w:t>«Точка</w:t>
      </w:r>
      <w:r w:rsidRPr="003D7F46">
        <w:rPr>
          <w:spacing w:val="-2"/>
          <w:sz w:val="28"/>
          <w:szCs w:val="28"/>
        </w:rPr>
        <w:t xml:space="preserve"> </w:t>
      </w:r>
      <w:r w:rsidRPr="003D7F46">
        <w:rPr>
          <w:sz w:val="28"/>
          <w:szCs w:val="28"/>
        </w:rPr>
        <w:t>роста»</w:t>
      </w:r>
    </w:p>
    <w:p w:rsidR="007B6C33" w:rsidRPr="003D7F46" w:rsidRDefault="00170B87" w:rsidP="003D7F46">
      <w:pPr>
        <w:pStyle w:val="a3"/>
        <w:spacing w:before="2" w:line="235" w:lineRule="auto"/>
        <w:ind w:left="0" w:right="709" w:firstLine="707"/>
        <w:rPr>
          <w:sz w:val="28"/>
          <w:szCs w:val="28"/>
        </w:rPr>
      </w:pPr>
      <w:r w:rsidRPr="003D7F46">
        <w:rPr>
          <w:sz w:val="28"/>
          <w:szCs w:val="28"/>
        </w:rPr>
        <w:t>Для работы в Центре «Точка роста» подобрана команда специалистов из педагогов</w:t>
      </w:r>
      <w:r w:rsidR="00653ED4">
        <w:rPr>
          <w:sz w:val="28"/>
          <w:szCs w:val="28"/>
        </w:rPr>
        <w:t xml:space="preserve"> </w:t>
      </w:r>
      <w:r w:rsidRPr="003D7F46">
        <w:rPr>
          <w:spacing w:val="-57"/>
          <w:sz w:val="28"/>
          <w:szCs w:val="28"/>
        </w:rPr>
        <w:t xml:space="preserve"> </w:t>
      </w:r>
      <w:r w:rsidRPr="003D7F46">
        <w:rPr>
          <w:sz w:val="28"/>
          <w:szCs w:val="28"/>
        </w:rPr>
        <w:t>школы.</w:t>
      </w:r>
      <w:r w:rsidRPr="003D7F46">
        <w:rPr>
          <w:spacing w:val="-1"/>
          <w:sz w:val="28"/>
          <w:szCs w:val="28"/>
        </w:rPr>
        <w:t xml:space="preserve"> </w:t>
      </w:r>
      <w:r w:rsidR="00653ED4">
        <w:rPr>
          <w:sz w:val="28"/>
          <w:szCs w:val="28"/>
        </w:rPr>
        <w:t>10</w:t>
      </w:r>
      <w:r w:rsidRPr="003D7F46">
        <w:rPr>
          <w:sz w:val="28"/>
          <w:szCs w:val="28"/>
        </w:rPr>
        <w:t>0%</w:t>
      </w:r>
      <w:r w:rsidRPr="003D7F46">
        <w:rPr>
          <w:spacing w:val="-2"/>
          <w:sz w:val="28"/>
          <w:szCs w:val="28"/>
        </w:rPr>
        <w:t xml:space="preserve"> </w:t>
      </w:r>
      <w:r w:rsidRPr="003D7F46">
        <w:rPr>
          <w:sz w:val="28"/>
          <w:szCs w:val="28"/>
        </w:rPr>
        <w:t>педагогов</w:t>
      </w:r>
      <w:r w:rsidRPr="003D7F46">
        <w:rPr>
          <w:spacing w:val="-2"/>
          <w:sz w:val="28"/>
          <w:szCs w:val="28"/>
        </w:rPr>
        <w:t xml:space="preserve"> </w:t>
      </w:r>
      <w:r w:rsidRPr="003D7F46">
        <w:rPr>
          <w:sz w:val="28"/>
          <w:szCs w:val="28"/>
        </w:rPr>
        <w:t>Центра</w:t>
      </w:r>
      <w:r w:rsidRPr="003D7F46">
        <w:rPr>
          <w:spacing w:val="-1"/>
          <w:sz w:val="28"/>
          <w:szCs w:val="28"/>
        </w:rPr>
        <w:t xml:space="preserve"> </w:t>
      </w:r>
      <w:r w:rsidRPr="003D7F46">
        <w:rPr>
          <w:sz w:val="28"/>
          <w:szCs w:val="28"/>
        </w:rPr>
        <w:t>прошли курсы повышения</w:t>
      </w:r>
      <w:r w:rsidRPr="003D7F46">
        <w:rPr>
          <w:spacing w:val="-1"/>
          <w:sz w:val="28"/>
          <w:szCs w:val="28"/>
        </w:rPr>
        <w:t xml:space="preserve"> </w:t>
      </w:r>
      <w:r w:rsidR="007A4FC6">
        <w:rPr>
          <w:sz w:val="28"/>
          <w:szCs w:val="28"/>
        </w:rPr>
        <w:t>квалификации.</w:t>
      </w:r>
    </w:p>
    <w:sectPr w:rsidR="007B6C33" w:rsidRPr="003D7F46" w:rsidSect="00B767D5">
      <w:type w:val="continuous"/>
      <w:pgSz w:w="11910" w:h="16840"/>
      <w:pgMar w:top="1120" w:right="853" w:bottom="280" w:left="1160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YALUU+TimesNewRomanPSMT">
    <w:altName w:val="Sylfaen"/>
    <w:charset w:val="01"/>
    <w:family w:val="auto"/>
    <w:pitch w:val="variable"/>
    <w:sig w:usb0="E0002EFF" w:usb1="C000785B" w:usb2="00000009" w:usb3="00000000" w:csb0="400001FF" w:csb1="FFFF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D6F81"/>
    <w:multiLevelType w:val="hybridMultilevel"/>
    <w:tmpl w:val="E376B5B6"/>
    <w:lvl w:ilvl="0" w:tplc="836C4B04">
      <w:start w:val="1"/>
      <w:numFmt w:val="decimal"/>
      <w:lvlText w:val="%1"/>
      <w:lvlJc w:val="left"/>
      <w:pPr>
        <w:ind w:left="526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F06E688">
      <w:numFmt w:val="bullet"/>
      <w:lvlText w:val="•"/>
      <w:lvlJc w:val="left"/>
      <w:pPr>
        <w:ind w:left="614" w:hanging="180"/>
      </w:pPr>
      <w:rPr>
        <w:rFonts w:hint="default"/>
        <w:lang w:val="ru-RU" w:eastAsia="en-US" w:bidi="ar-SA"/>
      </w:rPr>
    </w:lvl>
    <w:lvl w:ilvl="2" w:tplc="72DAA51A">
      <w:numFmt w:val="bullet"/>
      <w:lvlText w:val="•"/>
      <w:lvlJc w:val="left"/>
      <w:pPr>
        <w:ind w:left="708" w:hanging="180"/>
      </w:pPr>
      <w:rPr>
        <w:rFonts w:hint="default"/>
        <w:lang w:val="ru-RU" w:eastAsia="en-US" w:bidi="ar-SA"/>
      </w:rPr>
    </w:lvl>
    <w:lvl w:ilvl="3" w:tplc="45427966">
      <w:numFmt w:val="bullet"/>
      <w:lvlText w:val="•"/>
      <w:lvlJc w:val="left"/>
      <w:pPr>
        <w:ind w:left="802" w:hanging="180"/>
      </w:pPr>
      <w:rPr>
        <w:rFonts w:hint="default"/>
        <w:lang w:val="ru-RU" w:eastAsia="en-US" w:bidi="ar-SA"/>
      </w:rPr>
    </w:lvl>
    <w:lvl w:ilvl="4" w:tplc="98AA5636">
      <w:numFmt w:val="bullet"/>
      <w:lvlText w:val="•"/>
      <w:lvlJc w:val="left"/>
      <w:pPr>
        <w:ind w:left="896" w:hanging="180"/>
      </w:pPr>
      <w:rPr>
        <w:rFonts w:hint="default"/>
        <w:lang w:val="ru-RU" w:eastAsia="en-US" w:bidi="ar-SA"/>
      </w:rPr>
    </w:lvl>
    <w:lvl w:ilvl="5" w:tplc="D3026924">
      <w:numFmt w:val="bullet"/>
      <w:lvlText w:val="•"/>
      <w:lvlJc w:val="left"/>
      <w:pPr>
        <w:ind w:left="991" w:hanging="180"/>
      </w:pPr>
      <w:rPr>
        <w:rFonts w:hint="default"/>
        <w:lang w:val="ru-RU" w:eastAsia="en-US" w:bidi="ar-SA"/>
      </w:rPr>
    </w:lvl>
    <w:lvl w:ilvl="6" w:tplc="EEB073A4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7" w:tplc="F4F2B25A">
      <w:numFmt w:val="bullet"/>
      <w:lvlText w:val="•"/>
      <w:lvlJc w:val="left"/>
      <w:pPr>
        <w:ind w:left="1179" w:hanging="180"/>
      </w:pPr>
      <w:rPr>
        <w:rFonts w:hint="default"/>
        <w:lang w:val="ru-RU" w:eastAsia="en-US" w:bidi="ar-SA"/>
      </w:rPr>
    </w:lvl>
    <w:lvl w:ilvl="8" w:tplc="C4847990">
      <w:numFmt w:val="bullet"/>
      <w:lvlText w:val="•"/>
      <w:lvlJc w:val="left"/>
      <w:pPr>
        <w:ind w:left="1273" w:hanging="180"/>
      </w:pPr>
      <w:rPr>
        <w:rFonts w:hint="default"/>
        <w:lang w:val="ru-RU" w:eastAsia="en-US" w:bidi="ar-SA"/>
      </w:rPr>
    </w:lvl>
  </w:abstractNum>
  <w:abstractNum w:abstractNumId="1">
    <w:nsid w:val="149F5328"/>
    <w:multiLevelType w:val="hybridMultilevel"/>
    <w:tmpl w:val="BF9A1400"/>
    <w:lvl w:ilvl="0" w:tplc="AB5EDB80">
      <w:start w:val="1"/>
      <w:numFmt w:val="decimal"/>
      <w:lvlText w:val="%1."/>
      <w:lvlJc w:val="left"/>
      <w:pPr>
        <w:ind w:left="827" w:hanging="4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084718C">
      <w:start w:val="1"/>
      <w:numFmt w:val="decimal"/>
      <w:lvlText w:val="%2."/>
      <w:lvlJc w:val="left"/>
      <w:pPr>
        <w:ind w:left="1067" w:hanging="240"/>
        <w:jc w:val="right"/>
      </w:pPr>
      <w:rPr>
        <w:rFonts w:hint="default"/>
        <w:spacing w:val="-1"/>
        <w:w w:val="100"/>
        <w:lang w:val="ru-RU" w:eastAsia="en-US" w:bidi="ar-SA"/>
      </w:rPr>
    </w:lvl>
    <w:lvl w:ilvl="2" w:tplc="9352182A">
      <w:numFmt w:val="bullet"/>
      <w:lvlText w:val="•"/>
      <w:lvlJc w:val="left"/>
      <w:pPr>
        <w:ind w:left="2088" w:hanging="240"/>
      </w:pPr>
      <w:rPr>
        <w:rFonts w:hint="default"/>
        <w:lang w:val="ru-RU" w:eastAsia="en-US" w:bidi="ar-SA"/>
      </w:rPr>
    </w:lvl>
    <w:lvl w:ilvl="3" w:tplc="58648F1A">
      <w:numFmt w:val="bullet"/>
      <w:lvlText w:val="•"/>
      <w:lvlJc w:val="left"/>
      <w:pPr>
        <w:ind w:left="3117" w:hanging="240"/>
      </w:pPr>
      <w:rPr>
        <w:rFonts w:hint="default"/>
        <w:lang w:val="ru-RU" w:eastAsia="en-US" w:bidi="ar-SA"/>
      </w:rPr>
    </w:lvl>
    <w:lvl w:ilvl="4" w:tplc="3A424EE6">
      <w:numFmt w:val="bullet"/>
      <w:lvlText w:val="•"/>
      <w:lvlJc w:val="left"/>
      <w:pPr>
        <w:ind w:left="4146" w:hanging="240"/>
      </w:pPr>
      <w:rPr>
        <w:rFonts w:hint="default"/>
        <w:lang w:val="ru-RU" w:eastAsia="en-US" w:bidi="ar-SA"/>
      </w:rPr>
    </w:lvl>
    <w:lvl w:ilvl="5" w:tplc="2AD6C11A">
      <w:numFmt w:val="bullet"/>
      <w:lvlText w:val="•"/>
      <w:lvlJc w:val="left"/>
      <w:pPr>
        <w:ind w:left="5175" w:hanging="240"/>
      </w:pPr>
      <w:rPr>
        <w:rFonts w:hint="default"/>
        <w:lang w:val="ru-RU" w:eastAsia="en-US" w:bidi="ar-SA"/>
      </w:rPr>
    </w:lvl>
    <w:lvl w:ilvl="6" w:tplc="7BEC7358">
      <w:numFmt w:val="bullet"/>
      <w:lvlText w:val="•"/>
      <w:lvlJc w:val="left"/>
      <w:pPr>
        <w:ind w:left="6204" w:hanging="240"/>
      </w:pPr>
      <w:rPr>
        <w:rFonts w:hint="default"/>
        <w:lang w:val="ru-RU" w:eastAsia="en-US" w:bidi="ar-SA"/>
      </w:rPr>
    </w:lvl>
    <w:lvl w:ilvl="7" w:tplc="5FEEB154">
      <w:numFmt w:val="bullet"/>
      <w:lvlText w:val="•"/>
      <w:lvlJc w:val="left"/>
      <w:pPr>
        <w:ind w:left="7232" w:hanging="240"/>
      </w:pPr>
      <w:rPr>
        <w:rFonts w:hint="default"/>
        <w:lang w:val="ru-RU" w:eastAsia="en-US" w:bidi="ar-SA"/>
      </w:rPr>
    </w:lvl>
    <w:lvl w:ilvl="8" w:tplc="8D5EF49A">
      <w:numFmt w:val="bullet"/>
      <w:lvlText w:val="•"/>
      <w:lvlJc w:val="left"/>
      <w:pPr>
        <w:ind w:left="8261" w:hanging="240"/>
      </w:pPr>
      <w:rPr>
        <w:rFonts w:hint="default"/>
        <w:lang w:val="ru-RU" w:eastAsia="en-US" w:bidi="ar-SA"/>
      </w:rPr>
    </w:lvl>
  </w:abstractNum>
  <w:abstractNum w:abstractNumId="2">
    <w:nsid w:val="2C33495A"/>
    <w:multiLevelType w:val="hybridMultilevel"/>
    <w:tmpl w:val="A46C3A62"/>
    <w:lvl w:ilvl="0" w:tplc="23F242B4">
      <w:start w:val="1"/>
      <w:numFmt w:val="decimal"/>
      <w:lvlText w:val="%1)"/>
      <w:lvlJc w:val="left"/>
      <w:pPr>
        <w:ind w:left="378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5362DFA">
      <w:numFmt w:val="bullet"/>
      <w:lvlText w:val="•"/>
      <w:lvlJc w:val="left"/>
      <w:pPr>
        <w:ind w:left="1373" w:hanging="358"/>
      </w:pPr>
      <w:rPr>
        <w:rFonts w:hint="default"/>
        <w:lang w:val="ru-RU" w:eastAsia="en-US" w:bidi="ar-SA"/>
      </w:rPr>
    </w:lvl>
    <w:lvl w:ilvl="2" w:tplc="390E3758">
      <w:numFmt w:val="bullet"/>
      <w:lvlText w:val="•"/>
      <w:lvlJc w:val="left"/>
      <w:pPr>
        <w:ind w:left="2367" w:hanging="358"/>
      </w:pPr>
      <w:rPr>
        <w:rFonts w:hint="default"/>
        <w:lang w:val="ru-RU" w:eastAsia="en-US" w:bidi="ar-SA"/>
      </w:rPr>
    </w:lvl>
    <w:lvl w:ilvl="3" w:tplc="BCF22446">
      <w:numFmt w:val="bullet"/>
      <w:lvlText w:val="•"/>
      <w:lvlJc w:val="left"/>
      <w:pPr>
        <w:ind w:left="3361" w:hanging="358"/>
      </w:pPr>
      <w:rPr>
        <w:rFonts w:hint="default"/>
        <w:lang w:val="ru-RU" w:eastAsia="en-US" w:bidi="ar-SA"/>
      </w:rPr>
    </w:lvl>
    <w:lvl w:ilvl="4" w:tplc="0D8AA914">
      <w:numFmt w:val="bullet"/>
      <w:lvlText w:val="•"/>
      <w:lvlJc w:val="left"/>
      <w:pPr>
        <w:ind w:left="4355" w:hanging="358"/>
      </w:pPr>
      <w:rPr>
        <w:rFonts w:hint="default"/>
        <w:lang w:val="ru-RU" w:eastAsia="en-US" w:bidi="ar-SA"/>
      </w:rPr>
    </w:lvl>
    <w:lvl w:ilvl="5" w:tplc="13609598">
      <w:numFmt w:val="bullet"/>
      <w:lvlText w:val="•"/>
      <w:lvlJc w:val="left"/>
      <w:pPr>
        <w:ind w:left="5349" w:hanging="358"/>
      </w:pPr>
      <w:rPr>
        <w:rFonts w:hint="default"/>
        <w:lang w:val="ru-RU" w:eastAsia="en-US" w:bidi="ar-SA"/>
      </w:rPr>
    </w:lvl>
    <w:lvl w:ilvl="6" w:tplc="5C76A81A">
      <w:numFmt w:val="bullet"/>
      <w:lvlText w:val="•"/>
      <w:lvlJc w:val="left"/>
      <w:pPr>
        <w:ind w:left="6343" w:hanging="358"/>
      </w:pPr>
      <w:rPr>
        <w:rFonts w:hint="default"/>
        <w:lang w:val="ru-RU" w:eastAsia="en-US" w:bidi="ar-SA"/>
      </w:rPr>
    </w:lvl>
    <w:lvl w:ilvl="7" w:tplc="939EC2A0">
      <w:numFmt w:val="bullet"/>
      <w:lvlText w:val="•"/>
      <w:lvlJc w:val="left"/>
      <w:pPr>
        <w:ind w:left="7337" w:hanging="358"/>
      </w:pPr>
      <w:rPr>
        <w:rFonts w:hint="default"/>
        <w:lang w:val="ru-RU" w:eastAsia="en-US" w:bidi="ar-SA"/>
      </w:rPr>
    </w:lvl>
    <w:lvl w:ilvl="8" w:tplc="277A00FA">
      <w:numFmt w:val="bullet"/>
      <w:lvlText w:val="•"/>
      <w:lvlJc w:val="left"/>
      <w:pPr>
        <w:ind w:left="8331" w:hanging="358"/>
      </w:pPr>
      <w:rPr>
        <w:rFonts w:hint="default"/>
        <w:lang w:val="ru-RU" w:eastAsia="en-US" w:bidi="ar-SA"/>
      </w:rPr>
    </w:lvl>
  </w:abstractNum>
  <w:abstractNum w:abstractNumId="3">
    <w:nsid w:val="33B868B3"/>
    <w:multiLevelType w:val="hybridMultilevel"/>
    <w:tmpl w:val="E1A8A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6E741F"/>
    <w:multiLevelType w:val="hybridMultilevel"/>
    <w:tmpl w:val="4DFC1818"/>
    <w:lvl w:ilvl="0" w:tplc="CC463778">
      <w:start w:val="1"/>
      <w:numFmt w:val="decimal"/>
      <w:lvlText w:val="%1)"/>
      <w:lvlJc w:val="left"/>
      <w:pPr>
        <w:ind w:left="822" w:hanging="3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A2A6A08">
      <w:numFmt w:val="bullet"/>
      <w:lvlText w:val="•"/>
      <w:lvlJc w:val="left"/>
      <w:pPr>
        <w:ind w:left="1790" w:hanging="382"/>
      </w:pPr>
      <w:rPr>
        <w:rFonts w:hint="default"/>
        <w:lang w:val="ru-RU" w:eastAsia="en-US" w:bidi="ar-SA"/>
      </w:rPr>
    </w:lvl>
    <w:lvl w:ilvl="2" w:tplc="14FAFB86">
      <w:numFmt w:val="bullet"/>
      <w:lvlText w:val="•"/>
      <w:lvlJc w:val="left"/>
      <w:pPr>
        <w:ind w:left="2761" w:hanging="382"/>
      </w:pPr>
      <w:rPr>
        <w:rFonts w:hint="default"/>
        <w:lang w:val="ru-RU" w:eastAsia="en-US" w:bidi="ar-SA"/>
      </w:rPr>
    </w:lvl>
    <w:lvl w:ilvl="3" w:tplc="E9340092">
      <w:numFmt w:val="bullet"/>
      <w:lvlText w:val="•"/>
      <w:lvlJc w:val="left"/>
      <w:pPr>
        <w:ind w:left="3731" w:hanging="382"/>
      </w:pPr>
      <w:rPr>
        <w:rFonts w:hint="default"/>
        <w:lang w:val="ru-RU" w:eastAsia="en-US" w:bidi="ar-SA"/>
      </w:rPr>
    </w:lvl>
    <w:lvl w:ilvl="4" w:tplc="2E8ADF0C">
      <w:numFmt w:val="bullet"/>
      <w:lvlText w:val="•"/>
      <w:lvlJc w:val="left"/>
      <w:pPr>
        <w:ind w:left="4702" w:hanging="382"/>
      </w:pPr>
      <w:rPr>
        <w:rFonts w:hint="default"/>
        <w:lang w:val="ru-RU" w:eastAsia="en-US" w:bidi="ar-SA"/>
      </w:rPr>
    </w:lvl>
    <w:lvl w:ilvl="5" w:tplc="6232A5CC">
      <w:numFmt w:val="bullet"/>
      <w:lvlText w:val="•"/>
      <w:lvlJc w:val="left"/>
      <w:pPr>
        <w:ind w:left="5673" w:hanging="382"/>
      </w:pPr>
      <w:rPr>
        <w:rFonts w:hint="default"/>
        <w:lang w:val="ru-RU" w:eastAsia="en-US" w:bidi="ar-SA"/>
      </w:rPr>
    </w:lvl>
    <w:lvl w:ilvl="6" w:tplc="34C6EED0">
      <w:numFmt w:val="bullet"/>
      <w:lvlText w:val="•"/>
      <w:lvlJc w:val="left"/>
      <w:pPr>
        <w:ind w:left="6643" w:hanging="382"/>
      </w:pPr>
      <w:rPr>
        <w:rFonts w:hint="default"/>
        <w:lang w:val="ru-RU" w:eastAsia="en-US" w:bidi="ar-SA"/>
      </w:rPr>
    </w:lvl>
    <w:lvl w:ilvl="7" w:tplc="5C44F41E">
      <w:numFmt w:val="bullet"/>
      <w:lvlText w:val="•"/>
      <w:lvlJc w:val="left"/>
      <w:pPr>
        <w:ind w:left="7614" w:hanging="382"/>
      </w:pPr>
      <w:rPr>
        <w:rFonts w:hint="default"/>
        <w:lang w:val="ru-RU" w:eastAsia="en-US" w:bidi="ar-SA"/>
      </w:rPr>
    </w:lvl>
    <w:lvl w:ilvl="8" w:tplc="D9261038">
      <w:numFmt w:val="bullet"/>
      <w:lvlText w:val="•"/>
      <w:lvlJc w:val="left"/>
      <w:pPr>
        <w:ind w:left="8585" w:hanging="382"/>
      </w:pPr>
      <w:rPr>
        <w:rFonts w:hint="default"/>
        <w:lang w:val="ru-RU" w:eastAsia="en-US" w:bidi="ar-SA"/>
      </w:rPr>
    </w:lvl>
  </w:abstractNum>
  <w:abstractNum w:abstractNumId="5">
    <w:nsid w:val="565306F3"/>
    <w:multiLevelType w:val="hybridMultilevel"/>
    <w:tmpl w:val="A03A5E3A"/>
    <w:lvl w:ilvl="0" w:tplc="36FCAD3C">
      <w:start w:val="1"/>
      <w:numFmt w:val="decimal"/>
      <w:lvlText w:val="%1."/>
      <w:lvlJc w:val="left"/>
      <w:pPr>
        <w:ind w:left="786" w:hanging="245"/>
        <w:jc w:val="right"/>
      </w:pPr>
      <w:rPr>
        <w:rFonts w:hint="default"/>
        <w:w w:val="95"/>
        <w:lang w:val="ru-RU" w:eastAsia="en-US" w:bidi="ar-SA"/>
      </w:rPr>
    </w:lvl>
    <w:lvl w:ilvl="1" w:tplc="614E698E">
      <w:numFmt w:val="bullet"/>
      <w:lvlText w:val="•"/>
      <w:lvlJc w:val="left"/>
      <w:pPr>
        <w:ind w:left="1754" w:hanging="245"/>
      </w:pPr>
      <w:rPr>
        <w:rFonts w:hint="default"/>
        <w:lang w:val="ru-RU" w:eastAsia="en-US" w:bidi="ar-SA"/>
      </w:rPr>
    </w:lvl>
    <w:lvl w:ilvl="2" w:tplc="D32CEEFE">
      <w:numFmt w:val="bullet"/>
      <w:lvlText w:val="•"/>
      <w:lvlJc w:val="left"/>
      <w:pPr>
        <w:ind w:left="2729" w:hanging="245"/>
      </w:pPr>
      <w:rPr>
        <w:rFonts w:hint="default"/>
        <w:lang w:val="ru-RU" w:eastAsia="en-US" w:bidi="ar-SA"/>
      </w:rPr>
    </w:lvl>
    <w:lvl w:ilvl="3" w:tplc="237227FA">
      <w:numFmt w:val="bullet"/>
      <w:lvlText w:val="•"/>
      <w:lvlJc w:val="left"/>
      <w:pPr>
        <w:ind w:left="3703" w:hanging="245"/>
      </w:pPr>
      <w:rPr>
        <w:rFonts w:hint="default"/>
        <w:lang w:val="ru-RU" w:eastAsia="en-US" w:bidi="ar-SA"/>
      </w:rPr>
    </w:lvl>
    <w:lvl w:ilvl="4" w:tplc="FB860CA4">
      <w:numFmt w:val="bullet"/>
      <w:lvlText w:val="•"/>
      <w:lvlJc w:val="left"/>
      <w:pPr>
        <w:ind w:left="4678" w:hanging="245"/>
      </w:pPr>
      <w:rPr>
        <w:rFonts w:hint="default"/>
        <w:lang w:val="ru-RU" w:eastAsia="en-US" w:bidi="ar-SA"/>
      </w:rPr>
    </w:lvl>
    <w:lvl w:ilvl="5" w:tplc="64DA7CCC">
      <w:numFmt w:val="bullet"/>
      <w:lvlText w:val="•"/>
      <w:lvlJc w:val="left"/>
      <w:pPr>
        <w:ind w:left="5653" w:hanging="245"/>
      </w:pPr>
      <w:rPr>
        <w:rFonts w:hint="default"/>
        <w:lang w:val="ru-RU" w:eastAsia="en-US" w:bidi="ar-SA"/>
      </w:rPr>
    </w:lvl>
    <w:lvl w:ilvl="6" w:tplc="2914423A">
      <w:numFmt w:val="bullet"/>
      <w:lvlText w:val="•"/>
      <w:lvlJc w:val="left"/>
      <w:pPr>
        <w:ind w:left="6627" w:hanging="245"/>
      </w:pPr>
      <w:rPr>
        <w:rFonts w:hint="default"/>
        <w:lang w:val="ru-RU" w:eastAsia="en-US" w:bidi="ar-SA"/>
      </w:rPr>
    </w:lvl>
    <w:lvl w:ilvl="7" w:tplc="05EC9564">
      <w:numFmt w:val="bullet"/>
      <w:lvlText w:val="•"/>
      <w:lvlJc w:val="left"/>
      <w:pPr>
        <w:ind w:left="7602" w:hanging="245"/>
      </w:pPr>
      <w:rPr>
        <w:rFonts w:hint="default"/>
        <w:lang w:val="ru-RU" w:eastAsia="en-US" w:bidi="ar-SA"/>
      </w:rPr>
    </w:lvl>
    <w:lvl w:ilvl="8" w:tplc="C1C8CDC0">
      <w:numFmt w:val="bullet"/>
      <w:lvlText w:val="•"/>
      <w:lvlJc w:val="left"/>
      <w:pPr>
        <w:ind w:left="8577" w:hanging="245"/>
      </w:pPr>
      <w:rPr>
        <w:rFonts w:hint="default"/>
        <w:lang w:val="ru-RU" w:eastAsia="en-US" w:bidi="ar-SA"/>
      </w:rPr>
    </w:lvl>
  </w:abstractNum>
  <w:abstractNum w:abstractNumId="6">
    <w:nsid w:val="5AD277F1"/>
    <w:multiLevelType w:val="hybridMultilevel"/>
    <w:tmpl w:val="498E3142"/>
    <w:lvl w:ilvl="0" w:tplc="04A0E0D4">
      <w:start w:val="1"/>
      <w:numFmt w:val="decimal"/>
      <w:lvlText w:val="%1"/>
      <w:lvlJc w:val="left"/>
      <w:pPr>
        <w:ind w:left="526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A7A1FD2">
      <w:numFmt w:val="bullet"/>
      <w:lvlText w:val="•"/>
      <w:lvlJc w:val="left"/>
      <w:pPr>
        <w:ind w:left="614" w:hanging="180"/>
      </w:pPr>
      <w:rPr>
        <w:rFonts w:hint="default"/>
        <w:lang w:val="ru-RU" w:eastAsia="en-US" w:bidi="ar-SA"/>
      </w:rPr>
    </w:lvl>
    <w:lvl w:ilvl="2" w:tplc="36280096">
      <w:numFmt w:val="bullet"/>
      <w:lvlText w:val="•"/>
      <w:lvlJc w:val="left"/>
      <w:pPr>
        <w:ind w:left="708" w:hanging="180"/>
      </w:pPr>
      <w:rPr>
        <w:rFonts w:hint="default"/>
        <w:lang w:val="ru-RU" w:eastAsia="en-US" w:bidi="ar-SA"/>
      </w:rPr>
    </w:lvl>
    <w:lvl w:ilvl="3" w:tplc="CCD81422">
      <w:numFmt w:val="bullet"/>
      <w:lvlText w:val="•"/>
      <w:lvlJc w:val="left"/>
      <w:pPr>
        <w:ind w:left="802" w:hanging="180"/>
      </w:pPr>
      <w:rPr>
        <w:rFonts w:hint="default"/>
        <w:lang w:val="ru-RU" w:eastAsia="en-US" w:bidi="ar-SA"/>
      </w:rPr>
    </w:lvl>
    <w:lvl w:ilvl="4" w:tplc="D9565712">
      <w:numFmt w:val="bullet"/>
      <w:lvlText w:val="•"/>
      <w:lvlJc w:val="left"/>
      <w:pPr>
        <w:ind w:left="896" w:hanging="180"/>
      </w:pPr>
      <w:rPr>
        <w:rFonts w:hint="default"/>
        <w:lang w:val="ru-RU" w:eastAsia="en-US" w:bidi="ar-SA"/>
      </w:rPr>
    </w:lvl>
    <w:lvl w:ilvl="5" w:tplc="C11E3C80">
      <w:numFmt w:val="bullet"/>
      <w:lvlText w:val="•"/>
      <w:lvlJc w:val="left"/>
      <w:pPr>
        <w:ind w:left="991" w:hanging="180"/>
      </w:pPr>
      <w:rPr>
        <w:rFonts w:hint="default"/>
        <w:lang w:val="ru-RU" w:eastAsia="en-US" w:bidi="ar-SA"/>
      </w:rPr>
    </w:lvl>
    <w:lvl w:ilvl="6" w:tplc="4C362AD2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7" w:tplc="021A1852">
      <w:numFmt w:val="bullet"/>
      <w:lvlText w:val="•"/>
      <w:lvlJc w:val="left"/>
      <w:pPr>
        <w:ind w:left="1179" w:hanging="180"/>
      </w:pPr>
      <w:rPr>
        <w:rFonts w:hint="default"/>
        <w:lang w:val="ru-RU" w:eastAsia="en-US" w:bidi="ar-SA"/>
      </w:rPr>
    </w:lvl>
    <w:lvl w:ilvl="8" w:tplc="73AC282A">
      <w:numFmt w:val="bullet"/>
      <w:lvlText w:val="•"/>
      <w:lvlJc w:val="left"/>
      <w:pPr>
        <w:ind w:left="1273" w:hanging="180"/>
      </w:pPr>
      <w:rPr>
        <w:rFonts w:hint="default"/>
        <w:lang w:val="ru-RU" w:eastAsia="en-US" w:bidi="ar-SA"/>
      </w:rPr>
    </w:lvl>
  </w:abstractNum>
  <w:abstractNum w:abstractNumId="7">
    <w:nsid w:val="645155FB"/>
    <w:multiLevelType w:val="hybridMultilevel"/>
    <w:tmpl w:val="86804008"/>
    <w:lvl w:ilvl="0" w:tplc="F86CCD02">
      <w:numFmt w:val="bullet"/>
      <w:lvlText w:val="•"/>
      <w:lvlJc w:val="left"/>
      <w:pPr>
        <w:ind w:left="378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E8A6E36">
      <w:numFmt w:val="bullet"/>
      <w:lvlText w:val="•"/>
      <w:lvlJc w:val="left"/>
      <w:pPr>
        <w:ind w:left="1373" w:hanging="159"/>
      </w:pPr>
      <w:rPr>
        <w:rFonts w:hint="default"/>
        <w:lang w:val="ru-RU" w:eastAsia="en-US" w:bidi="ar-SA"/>
      </w:rPr>
    </w:lvl>
    <w:lvl w:ilvl="2" w:tplc="837A75D4">
      <w:numFmt w:val="bullet"/>
      <w:lvlText w:val="•"/>
      <w:lvlJc w:val="left"/>
      <w:pPr>
        <w:ind w:left="2367" w:hanging="159"/>
      </w:pPr>
      <w:rPr>
        <w:rFonts w:hint="default"/>
        <w:lang w:val="ru-RU" w:eastAsia="en-US" w:bidi="ar-SA"/>
      </w:rPr>
    </w:lvl>
    <w:lvl w:ilvl="3" w:tplc="BD0ABE40">
      <w:numFmt w:val="bullet"/>
      <w:lvlText w:val="•"/>
      <w:lvlJc w:val="left"/>
      <w:pPr>
        <w:ind w:left="3361" w:hanging="159"/>
      </w:pPr>
      <w:rPr>
        <w:rFonts w:hint="default"/>
        <w:lang w:val="ru-RU" w:eastAsia="en-US" w:bidi="ar-SA"/>
      </w:rPr>
    </w:lvl>
    <w:lvl w:ilvl="4" w:tplc="420E8118">
      <w:numFmt w:val="bullet"/>
      <w:lvlText w:val="•"/>
      <w:lvlJc w:val="left"/>
      <w:pPr>
        <w:ind w:left="4355" w:hanging="159"/>
      </w:pPr>
      <w:rPr>
        <w:rFonts w:hint="default"/>
        <w:lang w:val="ru-RU" w:eastAsia="en-US" w:bidi="ar-SA"/>
      </w:rPr>
    </w:lvl>
    <w:lvl w:ilvl="5" w:tplc="E578D358">
      <w:numFmt w:val="bullet"/>
      <w:lvlText w:val="•"/>
      <w:lvlJc w:val="left"/>
      <w:pPr>
        <w:ind w:left="5349" w:hanging="159"/>
      </w:pPr>
      <w:rPr>
        <w:rFonts w:hint="default"/>
        <w:lang w:val="ru-RU" w:eastAsia="en-US" w:bidi="ar-SA"/>
      </w:rPr>
    </w:lvl>
    <w:lvl w:ilvl="6" w:tplc="7D048C74">
      <w:numFmt w:val="bullet"/>
      <w:lvlText w:val="•"/>
      <w:lvlJc w:val="left"/>
      <w:pPr>
        <w:ind w:left="6343" w:hanging="159"/>
      </w:pPr>
      <w:rPr>
        <w:rFonts w:hint="default"/>
        <w:lang w:val="ru-RU" w:eastAsia="en-US" w:bidi="ar-SA"/>
      </w:rPr>
    </w:lvl>
    <w:lvl w:ilvl="7" w:tplc="BC3E2530">
      <w:numFmt w:val="bullet"/>
      <w:lvlText w:val="•"/>
      <w:lvlJc w:val="left"/>
      <w:pPr>
        <w:ind w:left="7337" w:hanging="159"/>
      </w:pPr>
      <w:rPr>
        <w:rFonts w:hint="default"/>
        <w:lang w:val="ru-RU" w:eastAsia="en-US" w:bidi="ar-SA"/>
      </w:rPr>
    </w:lvl>
    <w:lvl w:ilvl="8" w:tplc="0666B2C6">
      <w:numFmt w:val="bullet"/>
      <w:lvlText w:val="•"/>
      <w:lvlJc w:val="left"/>
      <w:pPr>
        <w:ind w:left="8331" w:hanging="159"/>
      </w:pPr>
      <w:rPr>
        <w:rFonts w:hint="default"/>
        <w:lang w:val="ru-RU" w:eastAsia="en-US" w:bidi="ar-SA"/>
      </w:rPr>
    </w:lvl>
  </w:abstractNum>
  <w:abstractNum w:abstractNumId="8">
    <w:nsid w:val="7A304547"/>
    <w:multiLevelType w:val="hybridMultilevel"/>
    <w:tmpl w:val="F3B859E6"/>
    <w:lvl w:ilvl="0" w:tplc="34086852">
      <w:start w:val="1"/>
      <w:numFmt w:val="decimal"/>
      <w:lvlText w:val="%1"/>
      <w:lvlJc w:val="left"/>
      <w:pPr>
        <w:ind w:left="526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E340ED4">
      <w:numFmt w:val="bullet"/>
      <w:lvlText w:val="•"/>
      <w:lvlJc w:val="left"/>
      <w:pPr>
        <w:ind w:left="614" w:hanging="180"/>
      </w:pPr>
      <w:rPr>
        <w:rFonts w:hint="default"/>
        <w:lang w:val="ru-RU" w:eastAsia="en-US" w:bidi="ar-SA"/>
      </w:rPr>
    </w:lvl>
    <w:lvl w:ilvl="2" w:tplc="4140875C">
      <w:numFmt w:val="bullet"/>
      <w:lvlText w:val="•"/>
      <w:lvlJc w:val="left"/>
      <w:pPr>
        <w:ind w:left="708" w:hanging="180"/>
      </w:pPr>
      <w:rPr>
        <w:rFonts w:hint="default"/>
        <w:lang w:val="ru-RU" w:eastAsia="en-US" w:bidi="ar-SA"/>
      </w:rPr>
    </w:lvl>
    <w:lvl w:ilvl="3" w:tplc="38CA2610">
      <w:numFmt w:val="bullet"/>
      <w:lvlText w:val="•"/>
      <w:lvlJc w:val="left"/>
      <w:pPr>
        <w:ind w:left="802" w:hanging="180"/>
      </w:pPr>
      <w:rPr>
        <w:rFonts w:hint="default"/>
        <w:lang w:val="ru-RU" w:eastAsia="en-US" w:bidi="ar-SA"/>
      </w:rPr>
    </w:lvl>
    <w:lvl w:ilvl="4" w:tplc="9C9CBBBE">
      <w:numFmt w:val="bullet"/>
      <w:lvlText w:val="•"/>
      <w:lvlJc w:val="left"/>
      <w:pPr>
        <w:ind w:left="896" w:hanging="180"/>
      </w:pPr>
      <w:rPr>
        <w:rFonts w:hint="default"/>
        <w:lang w:val="ru-RU" w:eastAsia="en-US" w:bidi="ar-SA"/>
      </w:rPr>
    </w:lvl>
    <w:lvl w:ilvl="5" w:tplc="E3C6C154">
      <w:numFmt w:val="bullet"/>
      <w:lvlText w:val="•"/>
      <w:lvlJc w:val="left"/>
      <w:pPr>
        <w:ind w:left="991" w:hanging="180"/>
      </w:pPr>
      <w:rPr>
        <w:rFonts w:hint="default"/>
        <w:lang w:val="ru-RU" w:eastAsia="en-US" w:bidi="ar-SA"/>
      </w:rPr>
    </w:lvl>
    <w:lvl w:ilvl="6" w:tplc="24900E50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7" w:tplc="67E66300">
      <w:numFmt w:val="bullet"/>
      <w:lvlText w:val="•"/>
      <w:lvlJc w:val="left"/>
      <w:pPr>
        <w:ind w:left="1179" w:hanging="180"/>
      </w:pPr>
      <w:rPr>
        <w:rFonts w:hint="default"/>
        <w:lang w:val="ru-RU" w:eastAsia="en-US" w:bidi="ar-SA"/>
      </w:rPr>
    </w:lvl>
    <w:lvl w:ilvl="8" w:tplc="83641440">
      <w:numFmt w:val="bullet"/>
      <w:lvlText w:val="•"/>
      <w:lvlJc w:val="left"/>
      <w:pPr>
        <w:ind w:left="1273" w:hanging="18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8"/>
  </w:num>
  <w:num w:numId="6">
    <w:abstractNumId w:val="1"/>
  </w:num>
  <w:num w:numId="7">
    <w:abstractNumId w:val="2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C33"/>
    <w:rsid w:val="00170B87"/>
    <w:rsid w:val="00284ACB"/>
    <w:rsid w:val="003D7F46"/>
    <w:rsid w:val="005A1311"/>
    <w:rsid w:val="00653ED4"/>
    <w:rsid w:val="00711AE5"/>
    <w:rsid w:val="007A4FC6"/>
    <w:rsid w:val="007B6C33"/>
    <w:rsid w:val="00874024"/>
    <w:rsid w:val="0097528F"/>
    <w:rsid w:val="00A87635"/>
    <w:rsid w:val="00B468FB"/>
    <w:rsid w:val="00B767D5"/>
    <w:rsid w:val="00BA3313"/>
    <w:rsid w:val="00EA63EA"/>
    <w:rsid w:val="00EE5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02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874024"/>
    <w:pPr>
      <w:ind w:left="1067" w:hanging="24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740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74024"/>
    <w:pPr>
      <w:ind w:left="827"/>
    </w:pPr>
    <w:rPr>
      <w:sz w:val="24"/>
      <w:szCs w:val="24"/>
    </w:rPr>
  </w:style>
  <w:style w:type="paragraph" w:styleId="a4">
    <w:name w:val="Title"/>
    <w:basedOn w:val="a"/>
    <w:uiPriority w:val="10"/>
    <w:qFormat/>
    <w:rsid w:val="00874024"/>
    <w:pPr>
      <w:ind w:left="1987" w:right="1888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874024"/>
    <w:pPr>
      <w:spacing w:line="269" w:lineRule="exact"/>
      <w:ind w:left="827" w:hanging="450"/>
    </w:pPr>
  </w:style>
  <w:style w:type="paragraph" w:customStyle="1" w:styleId="TableParagraph">
    <w:name w:val="Table Paragraph"/>
    <w:basedOn w:val="a"/>
    <w:uiPriority w:val="1"/>
    <w:qFormat/>
    <w:rsid w:val="00874024"/>
  </w:style>
  <w:style w:type="paragraph" w:styleId="a6">
    <w:name w:val="Normal (Web)"/>
    <w:basedOn w:val="a"/>
    <w:uiPriority w:val="99"/>
    <w:unhideWhenUsed/>
    <w:rsid w:val="00EE5AF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fr1">
    <w:name w:val="fr1"/>
    <w:basedOn w:val="a"/>
    <w:rsid w:val="00711AE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84ACB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84ACB"/>
    <w:rPr>
      <w:rFonts w:ascii="Segoe UI" w:eastAsia="Times New Roman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02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874024"/>
    <w:pPr>
      <w:ind w:left="1067" w:hanging="24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740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74024"/>
    <w:pPr>
      <w:ind w:left="827"/>
    </w:pPr>
    <w:rPr>
      <w:sz w:val="24"/>
      <w:szCs w:val="24"/>
    </w:rPr>
  </w:style>
  <w:style w:type="paragraph" w:styleId="a4">
    <w:name w:val="Title"/>
    <w:basedOn w:val="a"/>
    <w:uiPriority w:val="10"/>
    <w:qFormat/>
    <w:rsid w:val="00874024"/>
    <w:pPr>
      <w:ind w:left="1987" w:right="1888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874024"/>
    <w:pPr>
      <w:spacing w:line="269" w:lineRule="exact"/>
      <w:ind w:left="827" w:hanging="450"/>
    </w:pPr>
  </w:style>
  <w:style w:type="paragraph" w:customStyle="1" w:styleId="TableParagraph">
    <w:name w:val="Table Paragraph"/>
    <w:basedOn w:val="a"/>
    <w:uiPriority w:val="1"/>
    <w:qFormat/>
    <w:rsid w:val="00874024"/>
  </w:style>
  <w:style w:type="paragraph" w:styleId="a6">
    <w:name w:val="Normal (Web)"/>
    <w:basedOn w:val="a"/>
    <w:uiPriority w:val="99"/>
    <w:unhideWhenUsed/>
    <w:rsid w:val="00EE5AF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fr1">
    <w:name w:val="fr1"/>
    <w:basedOn w:val="a"/>
    <w:rsid w:val="00711AE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84ACB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84ACB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1015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ПК-1</dc:creator>
  <cp:lastModifiedBy>User</cp:lastModifiedBy>
  <cp:revision>2</cp:revision>
  <cp:lastPrinted>2021-12-23T11:21:00Z</cp:lastPrinted>
  <dcterms:created xsi:type="dcterms:W3CDTF">2022-05-27T09:44:00Z</dcterms:created>
  <dcterms:modified xsi:type="dcterms:W3CDTF">2022-05-27T09:44:00Z</dcterms:modified>
</cp:coreProperties>
</file>