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2F" w:rsidRPr="0010312F" w:rsidRDefault="0010312F" w:rsidP="0010312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10312F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10312F" w:rsidRPr="0010312F" w:rsidRDefault="0010312F" w:rsidP="0010312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10312F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10312F" w:rsidRPr="0010312F" w:rsidRDefault="0010312F" w:rsidP="0010312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10312F" w:rsidRPr="0010312F" w:rsidRDefault="0010312F" w:rsidP="0010312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10312F">
        <w:rPr>
          <w:rFonts w:ascii="Times New Roman" w:eastAsia="Times New Roman" w:hAnsi="Times New Roman" w:cs="Times New Roman"/>
          <w:b/>
        </w:rPr>
        <w:t>ул. Школьная, д. 5, п Долотинка</w:t>
      </w:r>
    </w:p>
    <w:p w:rsidR="0010312F" w:rsidRPr="0010312F" w:rsidRDefault="0010312F" w:rsidP="0010312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10312F">
        <w:rPr>
          <w:rFonts w:ascii="Times New Roman" w:eastAsia="Times New Roman" w:hAnsi="Times New Roman" w:cs="Times New Roman"/>
          <w:b/>
        </w:rPr>
        <w:t xml:space="preserve">телефон:  ( 86385) 39-1-41,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</w:t>
      </w:r>
      <w:bookmarkStart w:id="0" w:name="_GoBack"/>
      <w:bookmarkEnd w:id="0"/>
      <w:r w:rsidRPr="0010312F">
        <w:rPr>
          <w:rFonts w:ascii="Times New Roman" w:eastAsia="Times New Roman" w:hAnsi="Times New Roman" w:cs="Times New Roman"/>
          <w:b/>
        </w:rPr>
        <w:t xml:space="preserve"> факс: ( 86385) 39-1-41 </w:t>
      </w:r>
    </w:p>
    <w:p w:rsidR="0010312F" w:rsidRPr="0010312F" w:rsidRDefault="0010312F" w:rsidP="0010312F">
      <w:pPr>
        <w:spacing w:before="30"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10312F" w:rsidRPr="0010312F" w:rsidRDefault="0010312F" w:rsidP="00103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2F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10312F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10312F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10312F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10312F">
        <w:rPr>
          <w:rFonts w:ascii="Times New Roman" w:eastAsia="Times New Roman" w:hAnsi="Times New Roman" w:cs="Times New Roman"/>
          <w:sz w:val="24"/>
          <w:szCs w:val="24"/>
        </w:rPr>
        <w:t xml:space="preserve"> Приказ № 68  от 26. 02.2015г педагогического совета                                                                                _______________</w:t>
      </w:r>
    </w:p>
    <w:p w:rsidR="0010312F" w:rsidRPr="0010312F" w:rsidRDefault="0010312F" w:rsidP="00103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2F">
        <w:rPr>
          <w:rFonts w:ascii="Times New Roman" w:eastAsia="Times New Roman" w:hAnsi="Times New Roman" w:cs="Times New Roman"/>
          <w:sz w:val="24"/>
          <w:szCs w:val="24"/>
        </w:rPr>
        <w:t>№ 6 от   26.02.2015г                                                                      директор школы Т В Головкова</w:t>
      </w:r>
    </w:p>
    <w:p w:rsidR="0010312F" w:rsidRPr="0010312F" w:rsidRDefault="0010312F" w:rsidP="001031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12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10312F" w:rsidRPr="0010312F" w:rsidRDefault="0010312F" w:rsidP="0010312F">
      <w:pPr>
        <w:spacing w:before="30" w:after="3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0312F" w:rsidRPr="0010312F" w:rsidRDefault="0010312F" w:rsidP="0010312F">
      <w:pPr>
        <w:spacing w:before="30" w:after="30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школьной предметной неделе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1.1 Школьные предметные недели проводятся ежегодно ШМО с целью повышения профессиональной компетенции учителей в рамках плана методической и научно-методической работы, а также для развития познавательной и творческой активности учащихся.</w:t>
      </w:r>
    </w:p>
    <w:p w:rsidR="0010312F" w:rsidRPr="0010312F" w:rsidRDefault="0010312F" w:rsidP="0010312F">
      <w:pPr>
        <w:spacing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Задачи предметной недели:</w:t>
      </w:r>
    </w:p>
    <w:p w:rsidR="0010312F" w:rsidRPr="0010312F" w:rsidRDefault="0010312F" w:rsidP="0010312F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профессионального мастерства учителей через подготовку, организацию и проведение открытых уроков и внеклассных мероприятий;</w:t>
      </w:r>
    </w:p>
    <w:p w:rsidR="0010312F" w:rsidRPr="0010312F" w:rsidRDefault="0010312F" w:rsidP="00103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самостоятельную творческую деятельность, повышение их интереса к изучаемым дисциплинам;</w:t>
      </w:r>
    </w:p>
    <w:p w:rsidR="0010312F" w:rsidRPr="0010312F" w:rsidRDefault="0010312F" w:rsidP="001031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10312F" w:rsidRPr="0010312F" w:rsidRDefault="0010312F" w:rsidP="0010312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 порядок проведения предметной недели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Предметная неделя проводится в соответствии с планом работы школы.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План подготовки и проведения предметной недели утверждается директором школы не позднее, чем за две недели до начала ее проведения.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Организатором предметной недели является ШМО. Совет старшеклассников организует дела по подготовке предметной недели.</w:t>
      </w:r>
    </w:p>
    <w:p w:rsidR="0010312F" w:rsidRPr="0010312F" w:rsidRDefault="0010312F" w:rsidP="0010312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2.4 Участниками предметной недели являются:</w:t>
      </w:r>
    </w:p>
    <w:p w:rsidR="0010312F" w:rsidRPr="0010312F" w:rsidRDefault="0010312F" w:rsidP="001031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учителя, преподающие предмет или группу дисциплин образовательной области, по которой проводится предметная неделя;</w:t>
      </w:r>
    </w:p>
    <w:p w:rsidR="0010312F" w:rsidRPr="0010312F" w:rsidRDefault="0010312F" w:rsidP="0010312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школы, изучающие предмет или образовательную область, по которой проводится предметная неделя.</w:t>
      </w:r>
    </w:p>
    <w:p w:rsidR="0010312F" w:rsidRPr="0010312F" w:rsidRDefault="0010312F" w:rsidP="0010312F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рамках предметной недели могут проводиться:</w:t>
      </w:r>
    </w:p>
    <w:p w:rsidR="0010312F" w:rsidRPr="0010312F" w:rsidRDefault="0010312F" w:rsidP="001031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олимпиады; нетрадиционные уроки</w:t>
      </w:r>
    </w:p>
    <w:p w:rsidR="0010312F" w:rsidRPr="0010312F" w:rsidRDefault="0010312F" w:rsidP="001031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нетрадиционные уроки по предмету;</w:t>
      </w:r>
    </w:p>
    <w:p w:rsidR="0010312F" w:rsidRPr="0010312F" w:rsidRDefault="0010312F" w:rsidP="001031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 мероприятия на параллели учебных классов и между параллелями;</w:t>
      </w:r>
    </w:p>
    <w:p w:rsidR="0010312F" w:rsidRPr="0010312F" w:rsidRDefault="0010312F" w:rsidP="001031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мероприятия.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итогам предметной недели наиболее активные участники награждаются памятными призами или грамотами.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 окончании предметной недели на заседании ШМО проводится анализ мероприятий, организованных входе предметной недели.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 итогам предметной недели заместителю директора по научно-методической части сдаются планы открытых мероприятий, включая тексты заданий для проведения предметных олимпиад и протоколы с их результатами.</w:t>
      </w:r>
    </w:p>
    <w:p w:rsidR="0010312F" w:rsidRPr="0010312F" w:rsidRDefault="0010312F" w:rsidP="0010312F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1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AD5" w:rsidRDefault="00425AD5"/>
    <w:sectPr w:rsidR="00425AD5" w:rsidSect="0010312F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9"/>
    <w:multiLevelType w:val="multilevel"/>
    <w:tmpl w:val="3BC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15BC8"/>
    <w:multiLevelType w:val="multilevel"/>
    <w:tmpl w:val="A114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31716"/>
    <w:multiLevelType w:val="multilevel"/>
    <w:tmpl w:val="B18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D"/>
    <w:rsid w:val="0010312F"/>
    <w:rsid w:val="00425AD5"/>
    <w:rsid w:val="009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2017-02-27T13:00:00Z</dcterms:created>
  <dcterms:modified xsi:type="dcterms:W3CDTF">2017-02-27T13:01:00Z</dcterms:modified>
</cp:coreProperties>
</file>