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E" w:rsidRPr="0054064E" w:rsidRDefault="0054064E" w:rsidP="005406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54064E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54064E" w:rsidRPr="0054064E" w:rsidRDefault="0054064E" w:rsidP="005406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54064E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54064E" w:rsidRPr="0054064E" w:rsidRDefault="0054064E" w:rsidP="005406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54064E" w:rsidRPr="0054064E" w:rsidRDefault="0054064E" w:rsidP="005406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54064E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54064E">
        <w:rPr>
          <w:rFonts w:ascii="Times New Roman" w:eastAsia="Times New Roman" w:hAnsi="Times New Roman" w:cs="Times New Roman"/>
          <w:b/>
        </w:rPr>
        <w:t>п</w:t>
      </w:r>
      <w:proofErr w:type="gramEnd"/>
      <w:r w:rsidRPr="0054064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4064E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54064E" w:rsidRPr="0054064E" w:rsidRDefault="0054064E" w:rsidP="0054064E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54064E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54064E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54064E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54064E" w:rsidRPr="0054064E" w:rsidRDefault="0054064E" w:rsidP="00540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064E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54064E" w:rsidRPr="0054064E" w:rsidRDefault="0054064E" w:rsidP="005406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064E">
        <w:rPr>
          <w:rFonts w:ascii="Times New Roman" w:eastAsia="Times New Roman" w:hAnsi="Times New Roman" w:cs="Times New Roman"/>
          <w:b/>
        </w:rPr>
        <w:t>Рассмотрено</w:t>
      </w:r>
      <w:r w:rsidRPr="0054064E"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</w:t>
      </w:r>
      <w:r w:rsidRPr="0054064E">
        <w:rPr>
          <w:rFonts w:ascii="Times New Roman" w:eastAsia="Times New Roman" w:hAnsi="Times New Roman" w:cs="Times New Roman"/>
          <w:b/>
        </w:rPr>
        <w:t>Утверждаю</w:t>
      </w:r>
      <w:r w:rsidRPr="0054064E">
        <w:rPr>
          <w:rFonts w:ascii="Times New Roman" w:eastAsia="Times New Roman" w:hAnsi="Times New Roman" w:cs="Times New Roman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54064E" w:rsidRPr="0054064E" w:rsidRDefault="0054064E" w:rsidP="005406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064E">
        <w:rPr>
          <w:rFonts w:ascii="Times New Roman" w:eastAsia="Times New Roman" w:hAnsi="Times New Roman" w:cs="Times New Roman"/>
        </w:rPr>
        <w:t>№ 6  от   26.02.2015г                                                                      директор школы</w:t>
      </w:r>
      <w:proofErr w:type="gramStart"/>
      <w:r w:rsidRPr="0054064E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54064E">
        <w:rPr>
          <w:rFonts w:ascii="Times New Roman" w:eastAsia="Times New Roman" w:hAnsi="Times New Roman" w:cs="Times New Roman"/>
        </w:rPr>
        <w:t xml:space="preserve"> В Головкова</w:t>
      </w:r>
    </w:p>
    <w:p w:rsidR="0054064E" w:rsidRPr="0054064E" w:rsidRDefault="0054064E" w:rsidP="005406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064E">
        <w:rPr>
          <w:rFonts w:ascii="Times New Roman" w:eastAsia="Times New Roman" w:hAnsi="Times New Roman" w:cs="Times New Roman"/>
        </w:rPr>
        <w:t xml:space="preserve">Председатель   ____    </w:t>
      </w:r>
    </w:p>
    <w:p w:rsidR="0054064E" w:rsidRPr="0054064E" w:rsidRDefault="0054064E" w:rsidP="005406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4064E">
        <w:rPr>
          <w:rFonts w:ascii="Times New Roman" w:eastAsia="Times New Roman" w:hAnsi="Times New Roman" w:cs="Times New Roman"/>
        </w:rPr>
        <w:t xml:space="preserve">   Т В Головкова                                                                                                     </w:t>
      </w: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64E" w:rsidRPr="0054064E" w:rsidRDefault="0054064E" w:rsidP="005406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54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06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 системе проведения промежуточной аттестации учащихся начальной   школы, обучающихся по ФГОС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1. Общие положения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требованиями ФГОС НОО, Устава МБОУ Ленинской  СОШ</w:t>
      </w:r>
      <w:proofErr w:type="gram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промежуточной аттестации учащихся.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данного Положения является определение принципов, оптимальных форм и способов контроля и оценки достижения планируемых результатов  освоения ООП учащимися начальной школы, обучающимися по ФГОС. Промежуточная аттестация учащихся начальной школы, </w:t>
      </w:r>
      <w:proofErr w:type="gram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ФГОС осуществляется в соответствии с Положением о системе оценивания учебных достижений обучающихся   начальной школы.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Особенностями промежуточной аттестации в 1-4 классах  являются: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образования);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планируемых результатов освоения ООП  в качестве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содержательной базы оценки;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успешности освоения содержания отдельных учебных предметов на основе системно - 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динамики образовательных достижений учащихся;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уровневый подход к разработке планируемых результатов, инструментария их оценки и представления;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наряду со стандартизированными письменными и устными  работами  таких форм  и методов оценки как проекты, практические работы, творческие работы, самоанализ, самооценка, наблюдение и др.</w:t>
      </w:r>
    </w:p>
    <w:p w:rsidR="0054064E" w:rsidRPr="0054064E" w:rsidRDefault="0054064E" w:rsidP="0054064E">
      <w:pPr>
        <w:tabs>
          <w:tab w:val="left" w:pos="993"/>
        </w:tabs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Главными объектами промежуточной аттестации являются: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  ООП, их соответствие требованиям федерального государственного образовательного стандарта начального общего образования (ФГОС НОО);</w:t>
      </w:r>
    </w:p>
    <w:p w:rsidR="0054064E" w:rsidRPr="0054064E" w:rsidRDefault="0054064E" w:rsidP="0054064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  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оценка  личностных результатов (самоопределения,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смыслообразования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морально- этической ориентации). Личностные результаты не подлежат итоговому оцениванию.  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Видами промежуточной аттестации учащихся 1-4-х классах являются:</w:t>
      </w:r>
    </w:p>
    <w:p w:rsidR="0054064E" w:rsidRPr="0054064E" w:rsidRDefault="0054064E" w:rsidP="0054064E">
      <w:pPr>
        <w:tabs>
          <w:tab w:val="left" w:pos="8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контроль;</w:t>
      </w:r>
    </w:p>
    <w:p w:rsidR="0054064E" w:rsidRPr="0054064E" w:rsidRDefault="0054064E" w:rsidP="0054064E">
      <w:pPr>
        <w:tabs>
          <w:tab w:val="left" w:pos="8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контроль;</w:t>
      </w:r>
    </w:p>
    <w:p w:rsidR="0054064E" w:rsidRPr="0054064E" w:rsidRDefault="0054064E" w:rsidP="0054064E">
      <w:pPr>
        <w:tabs>
          <w:tab w:val="left" w:pos="8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контроль;</w:t>
      </w:r>
    </w:p>
    <w:p w:rsidR="0054064E" w:rsidRPr="0054064E" w:rsidRDefault="0054064E" w:rsidP="0054064E">
      <w:pPr>
        <w:tabs>
          <w:tab w:val="left" w:pos="8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контроль.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 Содержание системы контроля и оценки предметных знаний, умений и навыков учащихся: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начальных классах устанавливаются следующие формы </w:t>
      </w:r>
      <w:proofErr w:type="gram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учащихся в предметной области: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диагностические работы, формирующие самоконтроль и самооценку учащихся;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проверочные работы, демонстрирующие умения учащихся применять усвоенные по определённой теме знания на практике;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задания;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(тестовые, практические, графические …);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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определённый период времени (четверть, полугодие, год);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комплексные работы.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Механизм контрольно-оценочной деятельности педагога в начальной школе: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3.1.Механизм контрольно-оценочной деятельности определяет последовательное применение в процессе обучения различного рода проверочных работ.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этапе </w:t>
      </w:r>
      <w:r w:rsidRPr="00540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вводного контроля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стартовая работа по предмету, которая проводится на второй - третьей неделе сентября. Её цель – определить уровень знаний  и навыков на начало учебного года, определить уровень развития УУД.</w:t>
      </w:r>
    </w:p>
    <w:p w:rsidR="0054064E" w:rsidRPr="0054064E" w:rsidRDefault="0054064E" w:rsidP="0054064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Текущий контроль включает организацию диагностических работ, самостоятельных, практических, проверочных работ по изученной теме, разделу.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proofErr w:type="gram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иагностическая работа проводится в ходе решения учебной задачи в виде промежуточных и итоговых работ, направленных на определение уровня освоения темы учащимися;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имеет целью формирование действий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самоконтроля,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самооценки учащихся. Целесообразно использовать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самостоятельные работы, в процессе выполнения которых ученик имеет возможность выбора заданий, адекватных уровню знаний школьника.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proofErr w:type="gram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роверочная работа проводится после изучения темы. Цель проверочной работы – определить уровень усвоения изученного материала в рамках рассматриваемой темы.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проводится в конце учебной четверти, полугодия, учебного года. Цель контрольной работы –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учащихся.</w:t>
      </w:r>
    </w:p>
    <w:p w:rsidR="0054064E" w:rsidRPr="0054064E" w:rsidRDefault="0054064E" w:rsidP="0054064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proofErr w:type="gram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тоговая комплексная работа проводится на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и</w:t>
      </w: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включает в себя систему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 различным предметам.</w:t>
      </w:r>
    </w:p>
    <w:p w:rsidR="0054064E" w:rsidRPr="0054064E" w:rsidRDefault="0054064E" w:rsidP="0054064E">
      <w:pPr>
        <w:tabs>
          <w:tab w:val="left" w:pos="851"/>
        </w:tabs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Нормы оценок за выполнение различных видов проверочных работ определены в рабочих программах по каждому предмету.</w:t>
      </w:r>
    </w:p>
    <w:p w:rsidR="0054064E" w:rsidRPr="0054064E" w:rsidRDefault="0054064E" w:rsidP="0054064E">
      <w:pPr>
        <w:tabs>
          <w:tab w:val="left" w:pos="851"/>
        </w:tabs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Для оценки достижения </w:t>
      </w:r>
      <w:proofErr w:type="spellStart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 для учащихся 4-х классов в конце четвертого года обучения проводится итоговая контрольная работа. Правильное выполнение 70% заданий означает что «стандарт выполнен».</w:t>
      </w:r>
    </w:p>
    <w:p w:rsidR="0054064E" w:rsidRPr="0054064E" w:rsidRDefault="0054064E" w:rsidP="0054064E">
      <w:pPr>
        <w:tabs>
          <w:tab w:val="left" w:pos="851"/>
        </w:tabs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4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Личностные результаты учащихся не подлежат итоговой оценке и фиксируются в характеристике ученика (по необходимости).</w:t>
      </w: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4E" w:rsidRPr="0054064E" w:rsidRDefault="0054064E" w:rsidP="005406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D5" w:rsidRDefault="00425AD5">
      <w:bookmarkStart w:id="0" w:name="_GoBack"/>
      <w:bookmarkEnd w:id="0"/>
    </w:p>
    <w:sectPr w:rsidR="00425AD5" w:rsidSect="0054064E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CA"/>
    <w:rsid w:val="00425AD5"/>
    <w:rsid w:val="0054064E"/>
    <w:rsid w:val="005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2017-02-27T12:25:00Z</dcterms:created>
  <dcterms:modified xsi:type="dcterms:W3CDTF">2017-02-27T12:26:00Z</dcterms:modified>
</cp:coreProperties>
</file>