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0D" w:rsidRPr="000F260D" w:rsidRDefault="000F260D" w:rsidP="000F260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60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 ОБЩЕОБРАЗОВАТЕЛЬНОЕ УЧРЕЖДЕНИЕ</w:t>
      </w:r>
    </w:p>
    <w:p w:rsidR="000F260D" w:rsidRPr="000F260D" w:rsidRDefault="000F260D" w:rsidP="000F260D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60D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ЛЕНИНСКАЯ      СРЕДНЯЯ    ОБЩЕОБРАЗОВАТЕЛЬНАЯ     ШКОЛА</w:t>
      </w:r>
    </w:p>
    <w:p w:rsidR="000F260D" w:rsidRPr="000F260D" w:rsidRDefault="000F260D" w:rsidP="000F260D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260D" w:rsidRPr="000F260D" w:rsidRDefault="000F260D" w:rsidP="000F260D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60D">
        <w:rPr>
          <w:rFonts w:ascii="Times New Roman" w:eastAsia="Times New Roman" w:hAnsi="Times New Roman" w:cs="Times New Roman"/>
          <w:b/>
          <w:sz w:val="24"/>
          <w:szCs w:val="24"/>
        </w:rPr>
        <w:t xml:space="preserve">ул. Школьная, д. 5, </w:t>
      </w:r>
      <w:proofErr w:type="gramStart"/>
      <w:r w:rsidRPr="000F260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0F26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60D">
        <w:rPr>
          <w:rFonts w:ascii="Times New Roman" w:eastAsia="Times New Roman" w:hAnsi="Times New Roman" w:cs="Times New Roman"/>
          <w:b/>
          <w:sz w:val="24"/>
          <w:szCs w:val="24"/>
        </w:rPr>
        <w:t>Долотинка</w:t>
      </w:r>
      <w:proofErr w:type="spellEnd"/>
    </w:p>
    <w:p w:rsidR="000F260D" w:rsidRPr="000F260D" w:rsidRDefault="000F260D" w:rsidP="000F260D">
      <w:pPr>
        <w:spacing w:after="120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0F260D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телефон:  </w:t>
      </w:r>
      <w:proofErr w:type="gramStart"/>
      <w:r w:rsidRPr="000F260D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F260D">
        <w:rPr>
          <w:rFonts w:ascii="Times New Roman" w:eastAsia="Times New Roman" w:hAnsi="Times New Roman" w:cs="Times New Roman"/>
          <w:b/>
          <w:sz w:val="24"/>
          <w:szCs w:val="24"/>
        </w:rPr>
        <w:t xml:space="preserve">86385) 39-1-41,                                                                      факс: ( 86385) 39-1-41 </w:t>
      </w:r>
    </w:p>
    <w:p w:rsidR="000F260D" w:rsidRPr="000F260D" w:rsidRDefault="000F260D" w:rsidP="000F260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0D">
        <w:rPr>
          <w:rFonts w:ascii="Times New Roman" w:eastAsia="Times New Roman" w:hAnsi="Times New Roman" w:cs="Times New Roman"/>
          <w:b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034_"/>
          </v:shape>
        </w:pict>
      </w:r>
    </w:p>
    <w:p w:rsidR="000F260D" w:rsidRPr="000F260D" w:rsidRDefault="000F260D" w:rsidP="000F260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60D" w:rsidRPr="000F260D" w:rsidRDefault="000F260D" w:rsidP="000F26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0D">
        <w:rPr>
          <w:rFonts w:ascii="Times New Roman" w:eastAsia="Times New Roman" w:hAnsi="Times New Roman" w:cs="Times New Roman"/>
          <w:b/>
          <w:sz w:val="24"/>
          <w:szCs w:val="24"/>
        </w:rPr>
        <w:t>Рассмотрено</w:t>
      </w:r>
      <w:r w:rsidRPr="000F260D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</w:t>
      </w:r>
      <w:r w:rsidRPr="000F260D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r w:rsidRPr="000F260D">
        <w:rPr>
          <w:rFonts w:ascii="Times New Roman" w:eastAsia="Times New Roman" w:hAnsi="Times New Roman" w:cs="Times New Roman"/>
          <w:sz w:val="24"/>
          <w:szCs w:val="24"/>
        </w:rPr>
        <w:t>:                на    заседании                                                                                     Приказ № 68  от 26. 02.2015г педагогического совета                                                                                _______________</w:t>
      </w:r>
    </w:p>
    <w:p w:rsidR="000F260D" w:rsidRPr="000F260D" w:rsidRDefault="000F260D" w:rsidP="000F26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0D">
        <w:rPr>
          <w:rFonts w:ascii="Times New Roman" w:eastAsia="Times New Roman" w:hAnsi="Times New Roman" w:cs="Times New Roman"/>
          <w:sz w:val="24"/>
          <w:szCs w:val="24"/>
        </w:rPr>
        <w:t>№ 6  от   26.02.2015г                                                                      директор школы</w:t>
      </w:r>
      <w:proofErr w:type="gramStart"/>
      <w:r w:rsidRPr="000F260D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0F260D">
        <w:rPr>
          <w:rFonts w:ascii="Times New Roman" w:eastAsia="Times New Roman" w:hAnsi="Times New Roman" w:cs="Times New Roman"/>
          <w:sz w:val="24"/>
          <w:szCs w:val="24"/>
        </w:rPr>
        <w:t xml:space="preserve"> В Головкова</w:t>
      </w:r>
    </w:p>
    <w:p w:rsidR="000F260D" w:rsidRPr="000F260D" w:rsidRDefault="000F260D" w:rsidP="000F26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0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____    </w:t>
      </w:r>
    </w:p>
    <w:p w:rsidR="000F260D" w:rsidRPr="000F260D" w:rsidRDefault="000F260D" w:rsidP="000F260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60D">
        <w:rPr>
          <w:rFonts w:ascii="Times New Roman" w:eastAsia="Times New Roman" w:hAnsi="Times New Roman" w:cs="Times New Roman"/>
          <w:sz w:val="24"/>
          <w:szCs w:val="24"/>
        </w:rPr>
        <w:t xml:space="preserve">   Т В Головкова                                                                                                     </w:t>
      </w:r>
    </w:p>
    <w:p w:rsidR="000F260D" w:rsidRPr="000F260D" w:rsidRDefault="000F260D" w:rsidP="000F26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F260D" w:rsidRPr="000F260D" w:rsidRDefault="000F260D" w:rsidP="000F260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0F260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о мониторинге качества образования</w:t>
      </w:r>
    </w:p>
    <w:p w:rsidR="000F260D" w:rsidRPr="000F260D" w:rsidRDefault="000F260D" w:rsidP="000F260D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F260D" w:rsidRPr="000F260D" w:rsidRDefault="000F260D" w:rsidP="000F26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I. Общие положения</w:t>
      </w:r>
    </w:p>
    <w:p w:rsidR="000F260D" w:rsidRPr="000F260D" w:rsidRDefault="000F260D" w:rsidP="000F26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мониторинге качества образования МБОУ Ленинской  СОШ   разработано в соответствии с Федеральным Законом «Об образовании  в Российской Федерации», нормативными правовыми актами, регламентирующими реализацию процедуры оценки качества образования.</w:t>
      </w:r>
    </w:p>
    <w:p w:rsidR="000F260D" w:rsidRPr="000F260D" w:rsidRDefault="000F260D" w:rsidP="000F26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единые требования при проведении мониторинга качества образования (далее — мониторинг) в  МБОУ   Ленинской  СОШ</w:t>
      </w:r>
      <w:proofErr w:type="gramStart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</w:p>
    <w:p w:rsidR="000F260D" w:rsidRPr="000F260D" w:rsidRDefault="000F260D" w:rsidP="000F26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Положение, а также дополнения и изменения к нему утверждаются приказом директора МБОУ   Ленинской  СОШ</w:t>
      </w:r>
      <w:proofErr w:type="gramStart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</w:p>
    <w:p w:rsidR="000F260D" w:rsidRPr="000F260D" w:rsidRDefault="000F260D" w:rsidP="000F26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мониторинга качества образования МБОУ   Ленинской  СОШ  является составной частью системы оценки качества образования в школе и служит информационным обеспечением образовательной деятельности образовательного учреждения.</w:t>
      </w:r>
    </w:p>
    <w:p w:rsidR="000F260D" w:rsidRPr="000F260D" w:rsidRDefault="000F260D" w:rsidP="000F26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 рассматривается как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 Система мониторинга качества образования в школе — это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</w:t>
      </w: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состоянии системы образования МБОУ   Ленинской  СОШ  в любой момент времени и обеспечить возможность прогнозирования ее развития. Качество образования — это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Цель и задачи мониторинга</w:t>
      </w:r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Целью мониторинга является сбор, обобщение, анализ информации о состоянии системы образования МБОУ   Ленинской  СОШ  и основных показателях ее функционирования для определения тенденций развития системы образования школы, принятия обоснованных управленческих решений по достижению качественного образования.</w:t>
      </w:r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достижения поставленной цели решаются следующие задачи:</w:t>
      </w:r>
    </w:p>
    <w:p w:rsidR="000F260D" w:rsidRPr="000F260D" w:rsidRDefault="000F260D" w:rsidP="000F260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механизма единой системы сбора, обработки и хранения информации о состоянии системы образования;</w:t>
      </w:r>
    </w:p>
    <w:p w:rsidR="000F260D" w:rsidRPr="000F260D" w:rsidRDefault="000F260D" w:rsidP="000F260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всех участников мониторинга;</w:t>
      </w:r>
    </w:p>
    <w:p w:rsidR="000F260D" w:rsidRPr="000F260D" w:rsidRDefault="000F260D" w:rsidP="000F260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 динамики и основных тенденций в развитии системы образования в ОУ;</w:t>
      </w:r>
    </w:p>
    <w:p w:rsidR="000F260D" w:rsidRPr="000F260D" w:rsidRDefault="000F260D" w:rsidP="000F260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действующих на качество образования факторов, принятие мер по минимизации действия и устранению отрицательных последствий;</w:t>
      </w:r>
    </w:p>
    <w:p w:rsidR="000F260D" w:rsidRPr="000F260D" w:rsidRDefault="000F260D" w:rsidP="000F260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основных стратегических направлений развития системы образования на основе анализа полученных данных</w:t>
      </w:r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мониторинга ориентируется на основные аспекты качества образования:</w:t>
      </w:r>
    </w:p>
    <w:p w:rsidR="000F260D" w:rsidRPr="000F260D" w:rsidRDefault="000F260D" w:rsidP="000F260D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результата;</w:t>
      </w:r>
    </w:p>
    <w:p w:rsidR="000F260D" w:rsidRPr="000F260D" w:rsidRDefault="000F260D" w:rsidP="000F260D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условий (</w:t>
      </w:r>
      <w:proofErr w:type="gramStart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программно-методические</w:t>
      </w:r>
      <w:proofErr w:type="gramEnd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материально-технические, кадровые, информационно-технические, организационные и др.).</w:t>
      </w:r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Направления мониторинга определяются, исходя из оцениваемого аспекта качества образования по результатам работы школы за предыдущий учебный год, в соответствии с проблемами и задачами на текущий год.</w:t>
      </w:r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Основными принципами </w:t>
      </w:r>
      <w:proofErr w:type="gramStart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системы оценки качества образования</w:t>
      </w:r>
      <w:proofErr w:type="gramEnd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объективность, точность, полнота, достаточность, системность и оптимальность обобщения, оперативность (своевременность) и технологичность, что соответствует основным принципам РОСОКО.</w:t>
      </w:r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Основными пользователями результатов мониторинга являются органы управления образованием, администрация и педагогические работники образовательных учреждений, учащиеся и их родители, представители общественности и т. д.</w:t>
      </w:r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Организация и технология мониторинга</w:t>
      </w:r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Организационной основой осуществления процедуры мониторинга является программа, определяющая формы, направления, сроки и порядок проведения мониторинга и ответственных исполнителей. На ее основе составляется годовая циклограмма мониторинга, которая утверждается приказом директора школы и обязательна для исполнения работниками МБОУ   Ленинской  СОШ  </w:t>
      </w:r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программой мониторинга.</w:t>
      </w:r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Мониторинг представляет собой уровневую структуру и включает в себя административный уровень школы, уровень методических объединений учителей-предметников и классных руководителей и уровень Совета школы.</w:t>
      </w:r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Проведение мониторинга требует координации действий администрации и всего педагогического коллектива МБОУ   Ленинской  СОШ  </w:t>
      </w:r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МБОУ  Ленинской  СОШ  оказывает содействие в организации мониторинга, проводимого на муниципальном уровне.</w:t>
      </w:r>
      <w:proofErr w:type="gramEnd"/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проведения мониторинга назначаются ответственные лица, состав которых утверждается приказом директором школы. В состав лиц, осуществляющих мониторинг, включаются заместители директора по УВР, ВР, руководители школьных МО, учителя.</w:t>
      </w:r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</w:t>
      </w:r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Реализация мониторинга</w:t>
      </w:r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Реализация мониторинга предполагает последовательность следующих действий:</w:t>
      </w:r>
    </w:p>
    <w:p w:rsidR="000F260D" w:rsidRPr="000F260D" w:rsidRDefault="000F260D" w:rsidP="000F260D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обоснование объекта мониторинга;</w:t>
      </w:r>
    </w:p>
    <w:p w:rsidR="000F260D" w:rsidRPr="000F260D" w:rsidRDefault="000F260D" w:rsidP="000F260D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данных, используемых для мониторинга;</w:t>
      </w:r>
    </w:p>
    <w:p w:rsidR="000F260D" w:rsidRPr="000F260D" w:rsidRDefault="000F260D" w:rsidP="000F260D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структурирование баз данных, обеспечивающих хранение и оперативное использование информации;    </w:t>
      </w:r>
    </w:p>
    <w:p w:rsidR="000F260D" w:rsidRPr="000F260D" w:rsidRDefault="000F260D" w:rsidP="000F260D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полученных данных в ходе мониторинга;</w:t>
      </w:r>
    </w:p>
    <w:p w:rsidR="000F260D" w:rsidRPr="000F260D" w:rsidRDefault="000F260D" w:rsidP="000F260D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интерпретация полученных данных в ходе мониторинга;</w:t>
      </w:r>
    </w:p>
    <w:p w:rsidR="000F260D" w:rsidRPr="000F260D" w:rsidRDefault="000F260D" w:rsidP="000F260D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документов по итогам анализа полученных данных;</w:t>
      </w:r>
    </w:p>
    <w:p w:rsidR="000F260D" w:rsidRPr="000F260D" w:rsidRDefault="000F260D" w:rsidP="000F260D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результатов мониторинга среди пользователей мониторинга.</w:t>
      </w:r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Общими требованиями к инструментарию мониторинга являются </w:t>
      </w:r>
      <w:proofErr w:type="spellStart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валидность</w:t>
      </w:r>
      <w:proofErr w:type="spellEnd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надежность, удобство использования, доступность для различных уровней управления, </w:t>
      </w:r>
      <w:proofErr w:type="spellStart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стандартизированность</w:t>
      </w:r>
      <w:proofErr w:type="spellEnd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апробированность</w:t>
      </w:r>
      <w:proofErr w:type="spellEnd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Процедура измерения, используемая в рамках мониторинга, направлена на установление качественных и количественных характеристик.</w:t>
      </w:r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Основными инструментами, позволяющими дать качественную оценку системе образования, </w:t>
      </w:r>
      <w:proofErr w:type="gramStart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gramEnd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оценке качества образования в МБОУ   Ленинской  СОШ  основными методами установления фактических значений показателей являются экспертиза и измерение.</w:t>
      </w:r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 — всестороннее изучение состояния образовательных процессов, условий и результатов образовательной деятельности.</w:t>
      </w:r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 —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в школе образовательным программам.</w:t>
      </w:r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Методы проведения мониторинга:</w:t>
      </w:r>
    </w:p>
    <w:p w:rsidR="000F260D" w:rsidRPr="000F260D" w:rsidRDefault="000F260D" w:rsidP="000F260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экспертное оценивание,</w:t>
      </w:r>
    </w:p>
    <w:p w:rsidR="000F260D" w:rsidRPr="000F260D" w:rsidRDefault="000F260D" w:rsidP="000F260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тестирование, анкетирование,</w:t>
      </w:r>
    </w:p>
    <w:p w:rsidR="000F260D" w:rsidRPr="000F260D" w:rsidRDefault="000F260D" w:rsidP="000F260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контрольных и других квалификационных работ,</w:t>
      </w:r>
    </w:p>
    <w:p w:rsidR="000F260D" w:rsidRPr="000F260D" w:rsidRDefault="000F260D" w:rsidP="000F260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статистическая обработка информации.</w:t>
      </w:r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6. Основные направления системы мониторинга качества образования </w:t>
      </w:r>
      <w:r w:rsidRPr="000F2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  Ленинской  СОШ</w:t>
      </w:r>
      <w:proofErr w:type="gramStart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2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Достижение качества результата рассматривается как одно из основных аспектов качества образования.</w:t>
      </w:r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Основными направлениями мониторинга являются:</w:t>
      </w:r>
    </w:p>
    <w:p w:rsidR="000F260D" w:rsidRPr="000F260D" w:rsidRDefault="000F260D" w:rsidP="000F260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общего уровня усвоения </w:t>
      </w:r>
      <w:proofErr w:type="gramStart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основных знаний и умений по общеобразовательным предметам;</w:t>
      </w:r>
    </w:p>
    <w:p w:rsidR="000F260D" w:rsidRPr="000F260D" w:rsidRDefault="000F260D" w:rsidP="000F260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образования на основе государственной (итоговой) аттестации выпускников 9 классов (в том числе, в новой форме);</w:t>
      </w:r>
    </w:p>
    <w:p w:rsidR="000F260D" w:rsidRPr="000F260D" w:rsidRDefault="000F260D" w:rsidP="000F260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образования на основе государственной (итоговой) аттестации выпускников 11 классов (ЕГЭ);</w:t>
      </w:r>
    </w:p>
    <w:p w:rsidR="000F260D" w:rsidRPr="000F260D" w:rsidRDefault="000F260D" w:rsidP="000F260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диагностика учебных достижений обучающихся по завершении первой, второй и третьей ступеней общего образования по каждому учебному предмету и по завершении учебного года (в рамках стартового, рубежного и итогового контроля);</w:t>
      </w:r>
    </w:p>
    <w:p w:rsidR="000F260D" w:rsidRPr="000F260D" w:rsidRDefault="000F260D" w:rsidP="000F260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уровня и качества воспитания, обеспечиваемого в МБОУ   </w:t>
      </w:r>
      <w:proofErr w:type="gramStart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Ленинской</w:t>
      </w:r>
      <w:proofErr w:type="gramEnd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СОШ  </w:t>
      </w:r>
    </w:p>
    <w:p w:rsidR="000F260D" w:rsidRPr="000F260D" w:rsidRDefault="000F260D" w:rsidP="000F260D">
      <w:p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6.2.1. Система мониторинговых исследований в МБОУ   </w:t>
      </w:r>
      <w:proofErr w:type="gramStart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Ленинской</w:t>
      </w:r>
      <w:proofErr w:type="gramEnd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СОШ    состоит из следующих этапов:</w:t>
      </w:r>
    </w:p>
    <w:p w:rsidR="000F260D" w:rsidRPr="000F260D" w:rsidRDefault="000F260D" w:rsidP="000F260D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контроль. Осуществляется учителями – предметниками в течение двух первых недель учебного года с целью определения уровня «остаточных» знаний обучающихся;</w:t>
      </w:r>
    </w:p>
    <w:p w:rsidR="000F260D" w:rsidRPr="000F260D" w:rsidRDefault="000F260D" w:rsidP="000F260D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контроль. Осуществляется учителями – предметниками в течение каждой учебной четверти с целью определения уровня усвоения обучающимися учебного материала;</w:t>
      </w:r>
    </w:p>
    <w:p w:rsidR="000F260D" w:rsidRPr="000F260D" w:rsidRDefault="000F260D" w:rsidP="000F260D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Рубежный контроль по итогам 1-й и 3-ей учебных четвертей. Осуществляется председателями предметных МО с целью определения уровня усвоения обучающимися материала, изученного в течение названных четвертей;</w:t>
      </w:r>
    </w:p>
    <w:p w:rsidR="000F260D" w:rsidRPr="000F260D" w:rsidRDefault="000F260D" w:rsidP="000F260D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Рубежный контроль по итогам 1-го полугодия. Осуществляется администрацией школы;</w:t>
      </w:r>
    </w:p>
    <w:p w:rsidR="000F260D" w:rsidRPr="000F260D" w:rsidRDefault="000F260D" w:rsidP="000F260D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контроль. Осуществляется в конце учебного года в 9-х и 11-х классах – государственная (итоговая) аттестация, в 1 – 8-х и 10-х классах – в соответствии со школьным Положением о годовой промежуточной аттестации;</w:t>
      </w:r>
    </w:p>
    <w:p w:rsidR="000F260D" w:rsidRPr="000F260D" w:rsidRDefault="000F260D" w:rsidP="000F260D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олимпиад, конкурсов и др.</w:t>
      </w:r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6.2.2. Качество результата образовательной деятельности определяется и качеством условий ее реализации.</w:t>
      </w:r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 Объектами мониторинга условий образовательного процесса выступают:</w:t>
      </w:r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6.2.3.1. Профессиональная компетентность педагогов, включающая следующие аспекты:</w:t>
      </w:r>
    </w:p>
    <w:p w:rsidR="000F260D" w:rsidRPr="000F260D" w:rsidRDefault="000F260D" w:rsidP="000F260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педагогов, имеющих высшую и первую квалификационные категории;</w:t>
      </w:r>
    </w:p>
    <w:p w:rsidR="000F260D" w:rsidRPr="000F260D" w:rsidRDefault="000F260D" w:rsidP="000F260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педагогов, занимающихся  инновационной работой;</w:t>
      </w:r>
    </w:p>
    <w:p w:rsidR="000F260D" w:rsidRPr="000F260D" w:rsidRDefault="000F260D" w:rsidP="000F260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 прохождения курсов повышения квалификации педагогами школы;</w:t>
      </w:r>
    </w:p>
    <w:p w:rsidR="000F260D" w:rsidRPr="000F260D" w:rsidRDefault="000F260D" w:rsidP="000F260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педагогов, участвующих в работах педагогических конференций различного уровня, количество методических разработок и публикаций;</w:t>
      </w:r>
    </w:p>
    <w:p w:rsidR="000F260D" w:rsidRPr="000F260D" w:rsidRDefault="000F260D" w:rsidP="000F260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 педагогов, использующих современные педагогические методики и технологии;</w:t>
      </w:r>
    </w:p>
    <w:p w:rsidR="000F260D" w:rsidRPr="000F260D" w:rsidRDefault="000F260D" w:rsidP="000F260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достижения обучающихся (успевающие на “4” и “5”, отличники, медалисты, победители олимпиад, конкурсов, смотров, фестивалей);</w:t>
      </w:r>
      <w:proofErr w:type="gramEnd"/>
    </w:p>
    <w:p w:rsidR="000F260D" w:rsidRPr="000F260D" w:rsidRDefault="000F260D" w:rsidP="000F260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педагога в качестве эксперта ГИА в новой форме, аттестационной комиссии, жюри и т. д.;</w:t>
      </w:r>
    </w:p>
    <w:p w:rsidR="000F260D" w:rsidRPr="000F260D" w:rsidRDefault="000F260D" w:rsidP="000F260D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достижения в профессиональных конкурсах разных уровней.</w:t>
      </w:r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6.2.3.2.Качество процессов:</w:t>
      </w:r>
    </w:p>
    <w:p w:rsidR="000F260D" w:rsidRPr="000F260D" w:rsidRDefault="000F260D" w:rsidP="000F260D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Образовательных:</w:t>
      </w:r>
    </w:p>
    <w:p w:rsidR="000F260D" w:rsidRPr="000F260D" w:rsidRDefault="000F260D" w:rsidP="000F260D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развивающего,</w:t>
      </w:r>
    </w:p>
    <w:p w:rsidR="000F260D" w:rsidRPr="000F260D" w:rsidRDefault="000F260D" w:rsidP="000F260D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воспитательного,</w:t>
      </w:r>
    </w:p>
    <w:p w:rsidR="000F260D" w:rsidRPr="000F260D" w:rsidRDefault="000F260D" w:rsidP="000F260D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измерительного,</w:t>
      </w:r>
    </w:p>
    <w:p w:rsidR="000F260D" w:rsidRPr="000F260D" w:rsidRDefault="000F260D" w:rsidP="000F260D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диагностического,</w:t>
      </w:r>
    </w:p>
    <w:p w:rsidR="000F260D" w:rsidRPr="000F260D" w:rsidRDefault="000F260D" w:rsidP="000F260D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профилактического;</w:t>
      </w:r>
    </w:p>
    <w:p w:rsidR="000F260D" w:rsidRPr="000F260D" w:rsidRDefault="000F260D" w:rsidP="000F260D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методических:</w:t>
      </w:r>
    </w:p>
    <w:p w:rsidR="000F260D" w:rsidRPr="000F260D" w:rsidRDefault="000F260D" w:rsidP="000F260D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планировочного,</w:t>
      </w:r>
    </w:p>
    <w:p w:rsidR="000F260D" w:rsidRPr="000F260D" w:rsidRDefault="000F260D" w:rsidP="000F260D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– исследовательского,</w:t>
      </w:r>
    </w:p>
    <w:p w:rsidR="000F260D" w:rsidRPr="000F260D" w:rsidRDefault="000F260D" w:rsidP="000F260D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экспериментально – </w:t>
      </w:r>
      <w:proofErr w:type="spellStart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аппробационного</w:t>
      </w:r>
      <w:proofErr w:type="spellEnd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F260D" w:rsidRPr="000F260D" w:rsidRDefault="000F260D" w:rsidP="000F260D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 – просветительского,</w:t>
      </w:r>
    </w:p>
    <w:p w:rsidR="000F260D" w:rsidRPr="000F260D" w:rsidRDefault="000F260D" w:rsidP="000F260D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измерительного,</w:t>
      </w:r>
    </w:p>
    <w:p w:rsidR="000F260D" w:rsidRPr="000F260D" w:rsidRDefault="000F260D" w:rsidP="000F260D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аналитического;</w:t>
      </w:r>
    </w:p>
    <w:p w:rsidR="000F260D" w:rsidRPr="000F260D" w:rsidRDefault="000F260D" w:rsidP="000F260D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Административных:</w:t>
      </w:r>
    </w:p>
    <w:p w:rsidR="000F260D" w:rsidRPr="000F260D" w:rsidRDefault="000F260D" w:rsidP="000F260D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организационного,</w:t>
      </w:r>
    </w:p>
    <w:p w:rsidR="000F260D" w:rsidRPr="000F260D" w:rsidRDefault="000F260D" w:rsidP="000F260D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регламентирующего,</w:t>
      </w:r>
    </w:p>
    <w:p w:rsidR="000F260D" w:rsidRPr="000F260D" w:rsidRDefault="000F260D" w:rsidP="000F260D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измерительного,</w:t>
      </w:r>
    </w:p>
    <w:p w:rsidR="000F260D" w:rsidRPr="000F260D" w:rsidRDefault="000F260D" w:rsidP="000F260D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аналитического;</w:t>
      </w:r>
    </w:p>
    <w:p w:rsidR="000F260D" w:rsidRPr="000F260D" w:rsidRDefault="000F260D" w:rsidP="000F260D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Вспомогательных.</w:t>
      </w:r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6.2.3.3. Уровень учебно-методического обеспечения процесса школьного образования и материально – технического обеспечения учебного процесса</w:t>
      </w:r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 МБОУ   Ленинской  СОШ</w:t>
      </w:r>
      <w:proofErr w:type="gramStart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их родителей (законных представителей).</w:t>
      </w:r>
    </w:p>
    <w:p w:rsidR="000F260D" w:rsidRPr="000F260D" w:rsidRDefault="000F260D" w:rsidP="000F26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D">
        <w:rPr>
          <w:rFonts w:ascii="Times New Roman" w:eastAsia="Times New Roman" w:hAnsi="Times New Roman" w:cs="Times New Roman"/>
          <w:sz w:val="28"/>
          <w:szCs w:val="28"/>
          <w:lang w:eastAsia="ru-RU"/>
        </w:rPr>
        <w:t>6.4.  Результаты мониторинга являются основанием для принятия административных решений на уровне школы.</w:t>
      </w:r>
    </w:p>
    <w:p w:rsidR="00425AD5" w:rsidRDefault="00425AD5">
      <w:bookmarkStart w:id="0" w:name="_GoBack"/>
      <w:bookmarkEnd w:id="0"/>
    </w:p>
    <w:sectPr w:rsidR="00425AD5" w:rsidSect="000F260D">
      <w:pgSz w:w="11906" w:h="16838"/>
      <w:pgMar w:top="1134" w:right="850" w:bottom="1134" w:left="1701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993"/>
    <w:multiLevelType w:val="multilevel"/>
    <w:tmpl w:val="F444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0314A"/>
    <w:multiLevelType w:val="multilevel"/>
    <w:tmpl w:val="2A64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F3B5F"/>
    <w:multiLevelType w:val="multilevel"/>
    <w:tmpl w:val="C6C8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Arial" w:hint="default"/>
        <w:b/>
        <w:sz w:val="21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C58B3"/>
    <w:multiLevelType w:val="multilevel"/>
    <w:tmpl w:val="4D98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E0B7E"/>
    <w:multiLevelType w:val="multilevel"/>
    <w:tmpl w:val="0976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03AF8"/>
    <w:multiLevelType w:val="multilevel"/>
    <w:tmpl w:val="0832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B5F14"/>
    <w:multiLevelType w:val="multilevel"/>
    <w:tmpl w:val="B85A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747A2F"/>
    <w:multiLevelType w:val="multilevel"/>
    <w:tmpl w:val="4742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B3F3F"/>
    <w:multiLevelType w:val="multilevel"/>
    <w:tmpl w:val="32DA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C1"/>
    <w:rsid w:val="000F260D"/>
    <w:rsid w:val="00425AD5"/>
    <w:rsid w:val="00D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1756</Words>
  <Characters>10011</Characters>
  <Application>Microsoft Office Word</Application>
  <DocSecurity>0</DocSecurity>
  <Lines>83</Lines>
  <Paragraphs>23</Paragraphs>
  <ScaleCrop>false</ScaleCrop>
  <Company/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2017-02-27T12:21:00Z</dcterms:created>
  <dcterms:modified xsi:type="dcterms:W3CDTF">2017-02-27T12:22:00Z</dcterms:modified>
</cp:coreProperties>
</file>