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31" w:rsidRPr="00AA3831" w:rsidRDefault="00AA3831" w:rsidP="00AA383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83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AA3831" w:rsidRPr="00AA3831" w:rsidRDefault="00AA3831" w:rsidP="00AA383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831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ЛЕНИНСКАЯ      СРЕДНЯЯ    ОБЩЕОБРАЗОВАТЕЛЬНАЯ     ШКОЛА</w:t>
      </w:r>
    </w:p>
    <w:p w:rsidR="00AA3831" w:rsidRPr="00AA3831" w:rsidRDefault="00AA3831" w:rsidP="00AA383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831" w:rsidRPr="00AA3831" w:rsidRDefault="00AA3831" w:rsidP="00AA383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831">
        <w:rPr>
          <w:rFonts w:ascii="Times New Roman" w:eastAsia="Times New Roman" w:hAnsi="Times New Roman" w:cs="Times New Roman"/>
          <w:b/>
          <w:sz w:val="24"/>
          <w:szCs w:val="24"/>
        </w:rPr>
        <w:t>ул. Школьная, д. 5, п Долотинка</w:t>
      </w:r>
    </w:p>
    <w:p w:rsidR="00AA3831" w:rsidRPr="00AA3831" w:rsidRDefault="00AA3831" w:rsidP="00AA383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831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 ( 86385) 39-1-41,                                                                      факс: ( 86385) 39-1-41 </w:t>
      </w:r>
    </w:p>
    <w:p w:rsidR="00AA3831" w:rsidRPr="00AA3831" w:rsidRDefault="00AA3831" w:rsidP="00AA383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AA3831" w:rsidRPr="00AA3831" w:rsidRDefault="00AA3831" w:rsidP="00AA3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831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AA3831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AA3831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AA3831">
        <w:rPr>
          <w:rFonts w:ascii="Times New Roman" w:eastAsia="Times New Roman" w:hAnsi="Times New Roman" w:cs="Times New Roman"/>
          <w:sz w:val="24"/>
          <w:szCs w:val="24"/>
        </w:rPr>
        <w:t xml:space="preserve">:                на    заседании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AA3831">
        <w:rPr>
          <w:rFonts w:ascii="Times New Roman" w:eastAsia="Times New Roman" w:hAnsi="Times New Roman" w:cs="Times New Roman"/>
          <w:sz w:val="24"/>
          <w:szCs w:val="24"/>
        </w:rPr>
        <w:t xml:space="preserve">  Приказ № 68  от 26. 02.2015г педагогического совета                                                                                _______________</w:t>
      </w:r>
    </w:p>
    <w:p w:rsidR="00AA3831" w:rsidRPr="00AA3831" w:rsidRDefault="00AA3831" w:rsidP="00AA3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831">
        <w:rPr>
          <w:rFonts w:ascii="Times New Roman" w:eastAsia="Times New Roman" w:hAnsi="Times New Roman" w:cs="Times New Roman"/>
          <w:sz w:val="24"/>
          <w:szCs w:val="24"/>
        </w:rPr>
        <w:t>№ 5  от   26.02.2015г                                                                      директор школы Т В Головкова</w:t>
      </w:r>
    </w:p>
    <w:p w:rsidR="00AA3831" w:rsidRPr="00AA3831" w:rsidRDefault="00AA3831" w:rsidP="00AA3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83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____    </w:t>
      </w:r>
    </w:p>
    <w:p w:rsidR="00AA3831" w:rsidRPr="00AA3831" w:rsidRDefault="00AA3831" w:rsidP="00AA383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3831">
        <w:rPr>
          <w:rFonts w:ascii="Times New Roman" w:eastAsia="Times New Roman" w:hAnsi="Times New Roman" w:cs="Times New Roman"/>
          <w:sz w:val="24"/>
          <w:szCs w:val="24"/>
        </w:rPr>
        <w:t xml:space="preserve">   Т В Головкова      </w:t>
      </w:r>
      <w:r w:rsidRPr="00AA38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AA3831" w:rsidRPr="00AA3831" w:rsidRDefault="00AA3831" w:rsidP="00AA3831">
      <w:pPr>
        <w:shd w:val="clear" w:color="auto" w:fill="FFFFFF"/>
        <w:spacing w:after="0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A383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Положение</w:t>
      </w:r>
    </w:p>
    <w:p w:rsidR="00AA3831" w:rsidRPr="00AA3831" w:rsidRDefault="00AA3831" w:rsidP="00AA3831">
      <w:pPr>
        <w:shd w:val="clear" w:color="auto" w:fill="FFFFFF"/>
        <w:spacing w:after="0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A383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 ведении учебно-педагогической документации</w:t>
      </w:r>
    </w:p>
    <w:p w:rsidR="00AA3831" w:rsidRPr="00AA3831" w:rsidRDefault="00AA3831" w:rsidP="00AA3831">
      <w:pPr>
        <w:shd w:val="clear" w:color="auto" w:fill="FFFFFF"/>
        <w:spacing w:after="0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A383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строгой отчетности</w:t>
      </w:r>
    </w:p>
    <w:p w:rsidR="00AA3831" w:rsidRPr="00AA3831" w:rsidRDefault="00AA3831" w:rsidP="00AA3831">
      <w:pPr>
        <w:shd w:val="clear" w:color="auto" w:fill="FFFFFF"/>
        <w:spacing w:after="0"/>
        <w:ind w:firstLine="36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1.     Общие положения</w:t>
      </w: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В соответствии с действующим законодательством (Федеральным  Законом № 273-ФЗ "Об образовании в Российской Федерации», приказом Минпросвещения СССР от 27.12.1974 № 167 "Об утверждении инструкции о ведении школьной документации" и Методическими рекомендациями по работе с документами в общеобразовательных учреждениях, утвержденными письмом Минобразования России от 20.12.200 № 03</w:t>
      </w:r>
      <w:r w:rsidRPr="00AA3831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softHyphen/>
        <w:t>51/64) документация образовательного учреждения (далее – ОУ) – это количественная и качественная характеристика состояния образовательной деятельности, осуществляемой ОУ.</w:t>
      </w:r>
    </w:p>
    <w:p w:rsidR="00AA3831" w:rsidRPr="00AA3831" w:rsidRDefault="00AA3831" w:rsidP="00AA383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2. Система документального оформления деятельности образовательного учреждения (далее - делопроизводство ОУ) должна соответствовать определенным требованиям и предусматривать:</w:t>
      </w:r>
    </w:p>
    <w:p w:rsidR="00AA3831" w:rsidRPr="00AA3831" w:rsidRDefault="00AA3831" w:rsidP="00AA383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</w:p>
    <w:p w:rsidR="00AA3831" w:rsidRPr="00AA3831" w:rsidRDefault="00AA3831" w:rsidP="00AA3831">
      <w:pPr>
        <w:shd w:val="clear" w:color="auto" w:fill="FFFFFF"/>
        <w:spacing w:after="240"/>
        <w:ind w:firstLine="300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- единообразие в постановке этой работы во всем ОУ и его подразделениях;</w:t>
      </w:r>
    </w:p>
    <w:p w:rsidR="00AA3831" w:rsidRPr="00AA3831" w:rsidRDefault="00AA3831" w:rsidP="00AA3831">
      <w:pPr>
        <w:shd w:val="clear" w:color="auto" w:fill="FFFFFF"/>
        <w:spacing w:after="240"/>
        <w:ind w:firstLine="300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- правильное и своевременное исполнение распорядительных документов в соответствии с действующим законодательством;</w:t>
      </w:r>
    </w:p>
    <w:p w:rsidR="00AA3831" w:rsidRPr="00AA3831" w:rsidRDefault="00AA3831" w:rsidP="00AA3831">
      <w:pPr>
        <w:shd w:val="clear" w:color="auto" w:fill="FFFFFF"/>
        <w:spacing w:after="240"/>
        <w:ind w:firstLine="300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- обязательную организацию: учета, регистрации, контроля исполнения, соответствующей обработки, систематизации документов, подготовки их для сдачи в архив, соблюдения порядка хранения и исполнения.</w:t>
      </w:r>
    </w:p>
    <w:p w:rsidR="00AA3831" w:rsidRPr="00AA3831" w:rsidRDefault="00AA3831" w:rsidP="00AA3831">
      <w:pPr>
        <w:shd w:val="clear" w:color="auto" w:fill="FFFFFF"/>
        <w:spacing w:after="24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lastRenderedPageBreak/>
        <w:t>3. Учебно – педагогическая документация ОУ должна быть своевременно оформлена, сведения внесены разборчивым почерком без подчисток, вызывающих сомнения в правильности данных. Ошибка, допущенная в тексте или цифровых данных документа, исправляется следующим образом: ошибочную цифру или слово зачеркивают, но так, чтобы можно было прочесть зачеркнутое, а сверху пишут выверенные данные. Все внесенные исправления должны быть оговорены и заверены подписями лиц, ответственных за оформление документов. За достоверность сведений, содержащихся в документах, надлежащее их оформление несут ответственность должностные лица, подписавшие документ. В ряде документов (аттестаты об основном общем и среднем   общем</w:t>
      </w: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 государственного образца, классные журналы и др.) исправления не допускаются.</w:t>
      </w: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2. Учебно-педагогическая документация строгой отчетности</w:t>
      </w:r>
    </w:p>
    <w:p w:rsidR="00AA3831" w:rsidRPr="00AA3831" w:rsidRDefault="00AA3831" w:rsidP="00AA38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Учебно-педагогической документацией строгой отчетности являются следующие документы:</w:t>
      </w:r>
    </w:p>
    <w:p w:rsidR="00AA3831" w:rsidRPr="00AA3831" w:rsidRDefault="00AA3831" w:rsidP="00AA3831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журнал</w:t>
      </w:r>
    </w:p>
    <w:p w:rsidR="00AA3831" w:rsidRPr="00AA3831" w:rsidRDefault="00AA3831" w:rsidP="00AA3831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учителя</w:t>
      </w:r>
    </w:p>
    <w:p w:rsidR="00AA3831" w:rsidRPr="00AA3831" w:rsidRDefault="00AA3831" w:rsidP="00AA3831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домашнего обучения</w:t>
      </w:r>
    </w:p>
    <w:p w:rsidR="00AA3831" w:rsidRPr="00AA3831" w:rsidRDefault="00AA3831" w:rsidP="00AA3831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группы продленного дня</w:t>
      </w:r>
    </w:p>
    <w:p w:rsidR="00AA3831" w:rsidRPr="00AA3831" w:rsidRDefault="00AA3831" w:rsidP="00AA3831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внеурочной деятельности</w:t>
      </w:r>
    </w:p>
    <w:p w:rsidR="00AA3831" w:rsidRPr="00AA3831" w:rsidRDefault="00AA3831" w:rsidP="00AA3831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кружковой работы</w:t>
      </w:r>
    </w:p>
    <w:p w:rsidR="00AA3831" w:rsidRPr="00AA3831" w:rsidRDefault="00AA3831" w:rsidP="00AA3831">
      <w:pPr>
        <w:numPr>
          <w:ilvl w:val="0"/>
          <w:numId w:val="3"/>
        </w:num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Учет, ведение и хранение учебно-педагогической документации строгой отчетности</w:t>
      </w:r>
    </w:p>
    <w:p w:rsidR="00AA3831" w:rsidRPr="00AA3831" w:rsidRDefault="00AA3831" w:rsidP="00AA3831">
      <w:pPr>
        <w:numPr>
          <w:ilvl w:val="1"/>
          <w:numId w:val="4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журнал</w:t>
      </w: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831" w:rsidRPr="00AA3831" w:rsidRDefault="00AA3831" w:rsidP="00AA3831">
      <w:pPr>
        <w:numPr>
          <w:ilvl w:val="2"/>
          <w:numId w:val="4"/>
        </w:numPr>
        <w:shd w:val="clear" w:color="auto" w:fill="FFFFFF"/>
        <w:tabs>
          <w:tab w:val="num" w:pos="426"/>
        </w:tabs>
        <w:spacing w:after="0" w:line="240" w:lineRule="auto"/>
        <w:ind w:left="42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журнал является основным документом строгой отчетности учителя - предметника и классного руководителя.</w:t>
      </w:r>
    </w:p>
    <w:p w:rsidR="00AA3831" w:rsidRPr="00AA3831" w:rsidRDefault="00AA3831" w:rsidP="00AA3831">
      <w:pPr>
        <w:shd w:val="clear" w:color="auto" w:fill="FFFFFF"/>
        <w:tabs>
          <w:tab w:val="num" w:pos="2912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Классный журнал – это государственный документ, ведение которого обязательно для каждого учителя и классного руководителя согласно установленным правилам.Ведение классных журналов регламентируется Положением о классном журнале учебных занятий МБОУ Ленинской СОШ</w:t>
      </w:r>
    </w:p>
    <w:p w:rsidR="00AA3831" w:rsidRPr="00AA3831" w:rsidRDefault="00AA3831" w:rsidP="00AA3831">
      <w:pPr>
        <w:shd w:val="clear" w:color="auto" w:fill="FFFFFF"/>
        <w:tabs>
          <w:tab w:val="num" w:pos="2912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Ответственность за хранение журналов, контроль за правильностью их ведения возлагается на директора школы и его заместителей по учебно-воспитательной работе.</w:t>
      </w:r>
    </w:p>
    <w:p w:rsidR="00AA3831" w:rsidRPr="00AA3831" w:rsidRDefault="00AA3831" w:rsidP="00AA3831">
      <w:pPr>
        <w:numPr>
          <w:ilvl w:val="1"/>
          <w:numId w:val="5"/>
        </w:num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A38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Рабочая программа учителя</w:t>
      </w:r>
    </w:p>
    <w:p w:rsidR="00AA3831" w:rsidRPr="00AA3831" w:rsidRDefault="00AA3831" w:rsidP="00AA3831">
      <w:pPr>
        <w:numPr>
          <w:ilvl w:val="2"/>
          <w:numId w:val="6"/>
        </w:numPr>
        <w:shd w:val="clear" w:color="auto" w:fill="FFFFFF"/>
        <w:spacing w:after="240" w:line="240" w:lineRule="auto"/>
        <w:ind w:left="426" w:firstLine="20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учителя (далее – Программа) является обязательным документом строгой отчетности для педагога, составляется на один учебный год согласно учебной программе по </w:t>
      </w: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предмету и годовому календарному графику и утверждается до начала учебного года.</w:t>
      </w:r>
    </w:p>
    <w:p w:rsidR="00AA3831" w:rsidRPr="00AA3831" w:rsidRDefault="00AA3831" w:rsidP="00AA3831">
      <w:pPr>
        <w:numPr>
          <w:ilvl w:val="2"/>
          <w:numId w:val="6"/>
        </w:numPr>
        <w:shd w:val="clear" w:color="auto" w:fill="FFFFFF"/>
        <w:tabs>
          <w:tab w:val="num" w:pos="426"/>
        </w:tabs>
        <w:spacing w:after="240" w:line="240" w:lineRule="auto"/>
        <w:ind w:left="426" w:firstLine="20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 в Программе не допускаются, возможны дополнения в графе «Часы» (по факту) только в Календарно-тематическом планировании.</w:t>
      </w:r>
    </w:p>
    <w:p w:rsidR="00AA3831" w:rsidRPr="00AA3831" w:rsidRDefault="00AA3831" w:rsidP="00AA3831">
      <w:pPr>
        <w:numPr>
          <w:ilvl w:val="2"/>
          <w:numId w:val="6"/>
        </w:numPr>
        <w:shd w:val="clear" w:color="auto" w:fill="FFFFFF"/>
        <w:tabs>
          <w:tab w:val="num" w:pos="426"/>
        </w:tabs>
        <w:spacing w:after="240" w:line="240" w:lineRule="auto"/>
        <w:ind w:left="426" w:firstLine="20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составляется в двух идентичных экземплярах: один - для учителя, другой - для администрации школы. Рабочая программа учителя согласовывается с председателем МС школы и утверждается директором школы.</w:t>
      </w:r>
    </w:p>
    <w:p w:rsidR="00AA3831" w:rsidRPr="00AA3831" w:rsidRDefault="00AA3831" w:rsidP="00AA3831">
      <w:pPr>
        <w:numPr>
          <w:ilvl w:val="2"/>
          <w:numId w:val="6"/>
        </w:numPr>
        <w:shd w:val="clear" w:color="auto" w:fill="FFFFFF"/>
        <w:tabs>
          <w:tab w:val="num" w:pos="426"/>
        </w:tabs>
        <w:spacing w:after="240" w:line="240" w:lineRule="auto"/>
        <w:ind w:left="426" w:firstLine="20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выполнение Программы и соответствие записям в классном журнале возлагается на учителя - предметника, составившего программу.</w:t>
      </w:r>
    </w:p>
    <w:p w:rsidR="00AA3831" w:rsidRPr="00AA3831" w:rsidRDefault="00AA3831" w:rsidP="00AA3831">
      <w:pPr>
        <w:numPr>
          <w:ilvl w:val="2"/>
          <w:numId w:val="6"/>
        </w:numPr>
        <w:shd w:val="clear" w:color="auto" w:fill="FFFFFF"/>
        <w:tabs>
          <w:tab w:val="num" w:pos="426"/>
        </w:tabs>
        <w:spacing w:after="0" w:line="240" w:lineRule="auto"/>
        <w:ind w:left="426" w:firstLine="20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экземпляр рабочей программы хранится в кабинете директора школы, второй - у учителя.</w:t>
      </w: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AA3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AA38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Журнал домашнего обучения</w:t>
      </w:r>
    </w:p>
    <w:p w:rsidR="00AA3831" w:rsidRPr="00AA3831" w:rsidRDefault="00AA3831" w:rsidP="00AA3831">
      <w:pPr>
        <w:numPr>
          <w:ilvl w:val="2"/>
          <w:numId w:val="7"/>
        </w:numPr>
        <w:shd w:val="clear" w:color="auto" w:fill="FFFFFF"/>
        <w:spacing w:after="150" w:line="240" w:lineRule="auto"/>
        <w:ind w:left="284" w:firstLine="2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домашнего обучения (далее – Журнал ДО) является документом строгой отчетности, в котором ведется учет проведенных занятий учителями-предметниками с обучающимся, находящимся на домашнем обучении по медицинским показаниям на основании справки ВК.</w:t>
      </w:r>
    </w:p>
    <w:p w:rsidR="00AA3831" w:rsidRPr="00AA3831" w:rsidRDefault="00AA3831" w:rsidP="00AA3831">
      <w:pPr>
        <w:numPr>
          <w:ilvl w:val="2"/>
          <w:numId w:val="7"/>
        </w:numPr>
        <w:shd w:val="clear" w:color="auto" w:fill="FFFFFF"/>
        <w:tabs>
          <w:tab w:val="num" w:pos="284"/>
        </w:tabs>
        <w:spacing w:after="150" w:line="240" w:lineRule="auto"/>
        <w:ind w:left="284" w:firstLine="2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ДО заполняется учителями – предметниками, ведущими домашнее обучение. Ведение журнала ДО осуществляется в соответствии с «Положением о классном журнале», «Положением о домашнем обучении».</w:t>
      </w:r>
    </w:p>
    <w:p w:rsidR="00AA3831" w:rsidRPr="00AA3831" w:rsidRDefault="00AA3831" w:rsidP="00AA3831">
      <w:pPr>
        <w:numPr>
          <w:ilvl w:val="2"/>
          <w:numId w:val="7"/>
        </w:numPr>
        <w:shd w:val="clear" w:color="auto" w:fill="FFFFFF"/>
        <w:tabs>
          <w:tab w:val="num" w:pos="284"/>
        </w:tabs>
        <w:spacing w:after="150" w:line="240" w:lineRule="auto"/>
        <w:ind w:left="284" w:firstLine="2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ДО рассчитан на один учебный год.  </w:t>
      </w:r>
    </w:p>
    <w:p w:rsidR="00AA3831" w:rsidRPr="00AA3831" w:rsidRDefault="00AA3831" w:rsidP="00AA3831">
      <w:pPr>
        <w:numPr>
          <w:ilvl w:val="2"/>
          <w:numId w:val="7"/>
        </w:numPr>
        <w:shd w:val="clear" w:color="auto" w:fill="FFFFFF"/>
        <w:tabs>
          <w:tab w:val="num" w:pos="284"/>
        </w:tabs>
        <w:spacing w:after="150" w:line="240" w:lineRule="auto"/>
        <w:ind w:left="284" w:firstLine="2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хранение журналов ДО, контроль за правильностью их ведения возлагается на директора школы и его заместителей по учебно-воспитательной работе.</w:t>
      </w:r>
    </w:p>
    <w:p w:rsidR="00AA3831" w:rsidRPr="00AA3831" w:rsidRDefault="00AA3831" w:rsidP="00AA3831">
      <w:pPr>
        <w:numPr>
          <w:ilvl w:val="2"/>
          <w:numId w:val="7"/>
        </w:numPr>
        <w:shd w:val="clear" w:color="auto" w:fill="FFFFFF"/>
        <w:tabs>
          <w:tab w:val="num" w:pos="284"/>
        </w:tabs>
        <w:spacing w:after="150" w:line="240" w:lineRule="auto"/>
        <w:ind w:left="284" w:firstLine="2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ДО хранится в учебной части и выдается учителям  на время проведения занятий.</w:t>
      </w:r>
    </w:p>
    <w:p w:rsidR="00AA3831" w:rsidRPr="00AA3831" w:rsidRDefault="00AA3831" w:rsidP="00AA3831">
      <w:pPr>
        <w:shd w:val="clear" w:color="auto" w:fill="FFFFFF"/>
        <w:tabs>
          <w:tab w:val="num" w:pos="284"/>
        </w:tabs>
        <w:spacing w:after="150"/>
        <w:ind w:left="284" w:firstLine="21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A38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4. Журнал группы продленного дня</w:t>
      </w:r>
    </w:p>
    <w:p w:rsidR="00AA3831" w:rsidRPr="00AA3831" w:rsidRDefault="00AA3831" w:rsidP="00AA3831">
      <w:pPr>
        <w:numPr>
          <w:ilvl w:val="2"/>
          <w:numId w:val="8"/>
        </w:numPr>
        <w:shd w:val="clear" w:color="auto" w:fill="FFFFFF"/>
        <w:tabs>
          <w:tab w:val="num" w:pos="284"/>
        </w:tabs>
        <w:spacing w:after="150" w:line="240" w:lineRule="auto"/>
        <w:ind w:left="284" w:firstLine="2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группы продленного дня (далее – Журнал ГПД) является документом строгой отчетности воспитателя группы продленного дня, в котором ведется учет часов работы воспитателя, посещаемости обучающихся, фиксируется содержание занятий с обучающимися в течение одного учебного года.</w:t>
      </w:r>
    </w:p>
    <w:p w:rsidR="00AA3831" w:rsidRPr="00AA3831" w:rsidRDefault="00AA3831" w:rsidP="00AA3831">
      <w:pPr>
        <w:numPr>
          <w:ilvl w:val="2"/>
          <w:numId w:val="8"/>
        </w:numPr>
        <w:shd w:val="clear" w:color="auto" w:fill="FFFFFF"/>
        <w:tabs>
          <w:tab w:val="num" w:pos="284"/>
        </w:tabs>
        <w:spacing w:after="150" w:line="240" w:lineRule="auto"/>
        <w:ind w:left="284" w:firstLine="2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Журнал ГПД заполняется в соответствии с графиком работы группы и планированием работы воспитателя. Исправления в заполнении Журнала ГПД не допускаются.</w:t>
      </w:r>
    </w:p>
    <w:p w:rsidR="00AA3831" w:rsidRPr="00AA3831" w:rsidRDefault="00AA3831" w:rsidP="00AA3831">
      <w:pPr>
        <w:numPr>
          <w:ilvl w:val="2"/>
          <w:numId w:val="8"/>
        </w:numPr>
        <w:shd w:val="clear" w:color="auto" w:fill="FFFFFF"/>
        <w:tabs>
          <w:tab w:val="num" w:pos="284"/>
        </w:tabs>
        <w:spacing w:after="150" w:line="240" w:lineRule="auto"/>
        <w:ind w:left="284" w:firstLine="2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ведение и сохранность Журнала ГПД возлагается на воспитателя группы продленного дня.</w:t>
      </w:r>
    </w:p>
    <w:p w:rsidR="00AA3831" w:rsidRPr="00AA3831" w:rsidRDefault="00AA3831" w:rsidP="00AA3831">
      <w:pPr>
        <w:numPr>
          <w:ilvl w:val="2"/>
          <w:numId w:val="8"/>
        </w:numPr>
        <w:shd w:val="clear" w:color="auto" w:fill="FFFFFF"/>
        <w:tabs>
          <w:tab w:val="num" w:pos="284"/>
        </w:tabs>
        <w:spacing w:after="150" w:line="240" w:lineRule="auto"/>
        <w:ind w:left="284" w:firstLine="2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ГПД хранится в учебной части и выдается воспитателю на время проведения занятий.</w:t>
      </w: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5. </w:t>
      </w:r>
      <w:r w:rsidRPr="00AA38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Журнал внеурочной деятельности</w:t>
      </w:r>
    </w:p>
    <w:p w:rsidR="00AA3831" w:rsidRPr="00AA3831" w:rsidRDefault="00AA3831" w:rsidP="00AA3831">
      <w:pPr>
        <w:numPr>
          <w:ilvl w:val="2"/>
          <w:numId w:val="9"/>
        </w:numPr>
        <w:shd w:val="clear" w:color="auto" w:fill="FFFFFF"/>
        <w:spacing w:after="150" w:line="240" w:lineRule="auto"/>
        <w:ind w:left="284" w:firstLine="2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внеурочной деятельности (далее Журнал ВД) является документом строгой отчетности, в котором ведется учет занятий обучающихся </w:t>
      </w: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ступени во внеурочное время (ФГОС-2) в течение одного учебного года.</w:t>
      </w:r>
    </w:p>
    <w:p w:rsidR="00AA3831" w:rsidRPr="00AA3831" w:rsidRDefault="00AA3831" w:rsidP="00AA3831">
      <w:pPr>
        <w:numPr>
          <w:ilvl w:val="2"/>
          <w:numId w:val="9"/>
        </w:numPr>
        <w:shd w:val="clear" w:color="auto" w:fill="FFFFFF"/>
        <w:spacing w:after="150" w:line="240" w:lineRule="auto"/>
        <w:ind w:left="284" w:firstLine="2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ВД фиксируется дата, тема проведения занятия, посещаемость обучающихся соответствующего класса.</w:t>
      </w:r>
    </w:p>
    <w:p w:rsidR="00AA3831" w:rsidRPr="00AA3831" w:rsidRDefault="00AA3831" w:rsidP="00AA3831">
      <w:pPr>
        <w:shd w:val="clear" w:color="auto" w:fill="FFFFFF"/>
        <w:spacing w:after="150"/>
        <w:ind w:left="284" w:firstLine="2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Журнал ВД заполняется классными руководителями соответствующего класса и учителями – предметниками в соответствии с графиком проведения занятий и тематическим планированием курсов.</w:t>
      </w:r>
    </w:p>
    <w:p w:rsidR="00AA3831" w:rsidRPr="00AA3831" w:rsidRDefault="00AA3831" w:rsidP="00AA3831">
      <w:pPr>
        <w:shd w:val="clear" w:color="auto" w:fill="FFFFFF"/>
        <w:spacing w:after="150"/>
        <w:ind w:left="284" w:firstLine="2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Исправления в Журнале ВД не допускаются. Ответственность за ведение и сохранность Журнала ВД возлагается на классного руководителя соответствующего класса.</w:t>
      </w:r>
    </w:p>
    <w:p w:rsidR="00AA3831" w:rsidRPr="00AA3831" w:rsidRDefault="00AA3831" w:rsidP="00AA3831">
      <w:pPr>
        <w:shd w:val="clear" w:color="auto" w:fill="FFFFFF"/>
        <w:spacing w:after="150"/>
        <w:ind w:left="284" w:firstLine="2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Журнал ВД хранится в учебной части и выдается учителю на время проведения внеурочных занятий.</w:t>
      </w: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A38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 Журнал кружковой работы</w:t>
      </w: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Журнал кружковой работы (далее – Журнал КР) является документом строгой отчетности педагога дополнительного образования, ведущего занятия кружка, в котором фиксируются часы работы педагога, посещаемость обучающихся, отражается содержание занятий с обучающимися в течение одного учебного года.</w:t>
      </w: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Журнал КР заполняется в соответствии с графиком работы кружка и планированием работы педагога.</w:t>
      </w: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Исправления в заполнении Журнала КР не допускаются.</w:t>
      </w: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Ответственность за ведение и сохранность Журнала КР возлагается на педагога дополнительного образования.</w:t>
      </w: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Журнал КР хранится в учебной части и выдается педагогу на время проведения занятия</w:t>
      </w: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831" w:rsidRPr="00AA3831" w:rsidRDefault="00AA3831" w:rsidP="00AA3831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AD5" w:rsidRDefault="00425AD5"/>
    <w:sectPr w:rsidR="00425AD5" w:rsidSect="00AA3831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8CF"/>
    <w:multiLevelType w:val="multilevel"/>
    <w:tmpl w:val="8BAE2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F1E04"/>
    <w:multiLevelType w:val="multilevel"/>
    <w:tmpl w:val="5F6C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B7C7D"/>
    <w:multiLevelType w:val="multilevel"/>
    <w:tmpl w:val="2AF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3."/>
      <w:lvlJc w:val="left"/>
      <w:pPr>
        <w:tabs>
          <w:tab w:val="num" w:pos="2912"/>
        </w:tabs>
        <w:ind w:left="291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F15A6"/>
    <w:multiLevelType w:val="multilevel"/>
    <w:tmpl w:val="888E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3545B"/>
    <w:multiLevelType w:val="multilevel"/>
    <w:tmpl w:val="D57A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934DE"/>
    <w:multiLevelType w:val="multilevel"/>
    <w:tmpl w:val="DB003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57F0B"/>
    <w:multiLevelType w:val="multilevel"/>
    <w:tmpl w:val="3566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E6A04"/>
    <w:multiLevelType w:val="multilevel"/>
    <w:tmpl w:val="F4C25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501BA"/>
    <w:multiLevelType w:val="multilevel"/>
    <w:tmpl w:val="E5F22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BA"/>
    <w:rsid w:val="00002CBA"/>
    <w:rsid w:val="00425AD5"/>
    <w:rsid w:val="00A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2017-02-27T12:49:00Z</dcterms:created>
  <dcterms:modified xsi:type="dcterms:W3CDTF">2017-02-27T12:50:00Z</dcterms:modified>
</cp:coreProperties>
</file>